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6F72D" w14:textId="77777777" w:rsidR="00AA2FBD" w:rsidRDefault="00AA2FBD">
      <w:pPr>
        <w:pStyle w:val="a3"/>
        <w:rPr>
          <w:rFonts w:ascii="Times New Roman"/>
          <w:sz w:val="48"/>
        </w:rPr>
      </w:pPr>
    </w:p>
    <w:p w14:paraId="61254EEA" w14:textId="77777777" w:rsidR="00AA2FBD" w:rsidRDefault="00AA2FBD">
      <w:pPr>
        <w:pStyle w:val="a3"/>
        <w:rPr>
          <w:rFonts w:ascii="Times New Roman"/>
          <w:sz w:val="48"/>
        </w:rPr>
      </w:pPr>
    </w:p>
    <w:p w14:paraId="6F51517A" w14:textId="77777777" w:rsidR="00AA2FBD" w:rsidRDefault="00AA2FBD">
      <w:pPr>
        <w:pStyle w:val="a3"/>
        <w:rPr>
          <w:rFonts w:ascii="Times New Roman"/>
          <w:sz w:val="48"/>
        </w:rPr>
      </w:pPr>
    </w:p>
    <w:p w14:paraId="1DAFB9CC" w14:textId="77777777" w:rsidR="00AA2FBD" w:rsidRDefault="00AA2FBD">
      <w:pPr>
        <w:pStyle w:val="a3"/>
        <w:rPr>
          <w:rFonts w:ascii="Times New Roman"/>
          <w:sz w:val="48"/>
        </w:rPr>
      </w:pPr>
    </w:p>
    <w:p w14:paraId="79777FFA" w14:textId="77777777" w:rsidR="00AA2FBD" w:rsidRDefault="00AA2FBD">
      <w:pPr>
        <w:pStyle w:val="a3"/>
        <w:rPr>
          <w:rFonts w:ascii="Times New Roman"/>
          <w:sz w:val="48"/>
        </w:rPr>
      </w:pPr>
    </w:p>
    <w:p w14:paraId="787594D9" w14:textId="77777777" w:rsidR="00AA2FBD" w:rsidRDefault="00AA2FBD">
      <w:pPr>
        <w:pStyle w:val="a3"/>
        <w:rPr>
          <w:rFonts w:ascii="Times New Roman"/>
          <w:sz w:val="48"/>
        </w:rPr>
      </w:pPr>
    </w:p>
    <w:p w14:paraId="51DC52ED" w14:textId="77777777" w:rsidR="00AA2FBD" w:rsidRDefault="00AA2FBD">
      <w:pPr>
        <w:pStyle w:val="a3"/>
        <w:spacing w:before="127"/>
        <w:rPr>
          <w:rFonts w:ascii="Times New Roman"/>
          <w:sz w:val="48"/>
        </w:rPr>
      </w:pPr>
    </w:p>
    <w:p w14:paraId="0C661EF3" w14:textId="77777777" w:rsidR="00AA2FBD" w:rsidRPr="00325ECC" w:rsidRDefault="000120D3">
      <w:pPr>
        <w:ind w:right="109"/>
        <w:jc w:val="center"/>
        <w:rPr>
          <w:sz w:val="48"/>
          <w:lang w:val="ru-RU"/>
        </w:rPr>
      </w:pPr>
      <w:r>
        <w:rPr>
          <w:color w:val="4C6BBC"/>
          <w:sz w:val="48"/>
          <w:lang w:val="ru"/>
        </w:rPr>
        <w:t>Bitrix Framework</w:t>
      </w:r>
    </w:p>
    <w:p w14:paraId="44BE0361" w14:textId="77777777" w:rsidR="00AA2FBD" w:rsidRPr="00325ECC" w:rsidRDefault="000120D3" w:rsidP="00DC5F33">
      <w:pPr>
        <w:pStyle w:val="a4"/>
        <w:rPr>
          <w:lang w:val="ru-RU"/>
        </w:rPr>
        <w:sectPr w:rsidR="00AA2FBD" w:rsidRPr="00325ECC">
          <w:type w:val="continuous"/>
          <w:pgSz w:w="11910" w:h="16840"/>
          <w:pgMar w:top="1920" w:right="708" w:bottom="280" w:left="1700" w:header="720" w:footer="720" w:gutter="0"/>
          <w:cols w:space="720"/>
        </w:sectPr>
      </w:pPr>
      <w:r>
        <w:rPr>
          <w:lang w:val="ru"/>
        </w:rPr>
        <w:t>Руководство по локализации</w:t>
      </w:r>
    </w:p>
    <w:p w14:paraId="4894756E" w14:textId="77777777" w:rsidR="00AA2FBD" w:rsidRPr="00325ECC" w:rsidRDefault="00AA2FBD">
      <w:pPr>
        <w:pStyle w:val="a3"/>
        <w:spacing w:before="56"/>
        <w:rPr>
          <w:lang w:val="ru-RU"/>
        </w:rPr>
      </w:pPr>
    </w:p>
    <w:p w14:paraId="0269EAF6" w14:textId="77777777" w:rsidR="00AA2FBD" w:rsidRPr="00325ECC" w:rsidRDefault="000120D3">
      <w:pPr>
        <w:pStyle w:val="2"/>
        <w:rPr>
          <w:u w:val="none"/>
          <w:lang w:val="ru-RU"/>
        </w:rPr>
      </w:pPr>
      <w:bookmarkStart w:id="0" w:name="_TOC_250011"/>
      <w:r>
        <w:rPr>
          <w:lang w:val="ru"/>
        </w:rPr>
        <w:t xml:space="preserve">Добавление нового языка в </w:t>
      </w:r>
      <w:bookmarkEnd w:id="0"/>
      <w:r>
        <w:rPr>
          <w:lang w:val="ru"/>
        </w:rPr>
        <w:t>систему Bitrix Framework</w:t>
      </w:r>
    </w:p>
    <w:p w14:paraId="3467855B" w14:textId="77777777" w:rsidR="00AA2FBD" w:rsidRPr="00325ECC" w:rsidRDefault="00AA2FBD">
      <w:pPr>
        <w:pStyle w:val="a3"/>
        <w:spacing w:before="41"/>
        <w:rPr>
          <w:lang w:val="ru-RU"/>
        </w:rPr>
      </w:pPr>
    </w:p>
    <w:p w14:paraId="0273D16D" w14:textId="77777777" w:rsidR="00AA2FBD" w:rsidRPr="00325ECC" w:rsidRDefault="000120D3">
      <w:pPr>
        <w:pStyle w:val="a3"/>
        <w:spacing w:before="1" w:line="266" w:lineRule="auto"/>
        <w:ind w:left="18" w:right="499"/>
        <w:rPr>
          <w:lang w:val="ru-RU"/>
        </w:rPr>
      </w:pPr>
      <w:r>
        <w:rPr>
          <w:lang w:val="ru"/>
        </w:rPr>
        <w:t xml:space="preserve">Перед началом перевода файлов необходимо добавить целевой язык, на который вы будете переводить системные формы и сообщения. </w:t>
      </w:r>
    </w:p>
    <w:p w14:paraId="3035F327" w14:textId="77777777" w:rsidR="00AA2FBD" w:rsidRPr="00325ECC" w:rsidRDefault="00AA2FBD">
      <w:pPr>
        <w:pStyle w:val="a3"/>
        <w:spacing w:before="5"/>
        <w:rPr>
          <w:lang w:val="ru-RU"/>
        </w:rPr>
      </w:pPr>
    </w:p>
    <w:p w14:paraId="20BDED9F" w14:textId="77777777" w:rsidR="00AA2FBD" w:rsidRPr="00325ECC" w:rsidRDefault="000120D3">
      <w:pPr>
        <w:pStyle w:val="a3"/>
        <w:ind w:left="18"/>
        <w:rPr>
          <w:lang w:val="ru-RU"/>
        </w:rPr>
      </w:pPr>
      <w:r>
        <w:rPr>
          <w:lang w:val="ru"/>
        </w:rPr>
        <w:t>1. Создание профилей для региональных настроек и самого языка:</w:t>
      </w:r>
    </w:p>
    <w:p w14:paraId="3151BE0F" w14:textId="77777777" w:rsidR="00AA2FBD" w:rsidRPr="00325ECC" w:rsidRDefault="00AA2FBD">
      <w:pPr>
        <w:pStyle w:val="a3"/>
        <w:spacing w:before="30"/>
        <w:rPr>
          <w:lang w:val="ru-RU"/>
        </w:rPr>
      </w:pPr>
    </w:p>
    <w:p w14:paraId="27F5225D" w14:textId="77777777" w:rsidR="00AA2FBD" w:rsidRPr="00325ECC" w:rsidRDefault="000120D3">
      <w:pPr>
        <w:ind w:left="18"/>
        <w:rPr>
          <w:sz w:val="24"/>
          <w:lang w:val="ru-RU"/>
        </w:rPr>
      </w:pPr>
      <w:r>
        <w:rPr>
          <w:sz w:val="24"/>
          <w:lang w:val="ru"/>
        </w:rPr>
        <w:t xml:space="preserve">Откройте форму "Рабочий </w:t>
      </w:r>
      <w:r>
        <w:rPr>
          <w:b/>
          <w:sz w:val="24"/>
          <w:lang w:val="ru"/>
        </w:rPr>
        <w:t>стол</w:t>
      </w:r>
      <w:r>
        <w:rPr>
          <w:sz w:val="24"/>
          <w:lang w:val="ru"/>
        </w:rPr>
        <w:t xml:space="preserve">&gt; </w:t>
      </w:r>
      <w:r>
        <w:rPr>
          <w:b/>
          <w:sz w:val="24"/>
          <w:lang w:val="ru"/>
        </w:rPr>
        <w:t>Настройки</w:t>
      </w:r>
      <w:r>
        <w:rPr>
          <w:sz w:val="24"/>
          <w:lang w:val="ru"/>
        </w:rPr>
        <w:t xml:space="preserve"> &gt; Настройки системы &gt; </w:t>
      </w:r>
      <w:r>
        <w:rPr>
          <w:b/>
          <w:sz w:val="24"/>
          <w:lang w:val="ru"/>
        </w:rPr>
        <w:t xml:space="preserve">Языковые параметры </w:t>
      </w:r>
      <w:r>
        <w:rPr>
          <w:spacing w:val="-10"/>
          <w:sz w:val="24"/>
          <w:lang w:val="ru"/>
        </w:rPr>
        <w:t>&gt;</w:t>
      </w:r>
      <w:r>
        <w:rPr>
          <w:b/>
          <w:sz w:val="24"/>
          <w:lang w:val="ru"/>
        </w:rPr>
        <w:t xml:space="preserve"> </w:t>
      </w:r>
    </w:p>
    <w:p w14:paraId="02340642" w14:textId="77777777" w:rsidR="00AA2FBD" w:rsidRDefault="000120D3">
      <w:pPr>
        <w:spacing w:before="30"/>
        <w:ind w:left="18"/>
        <w:rPr>
          <w:sz w:val="24"/>
          <w:lang w:val="ru"/>
        </w:rPr>
      </w:pPr>
      <w:r>
        <w:rPr>
          <w:b/>
          <w:sz w:val="24"/>
          <w:lang w:val="ru"/>
        </w:rPr>
        <w:t xml:space="preserve">Региональные настройки и культура" </w:t>
      </w:r>
      <w:r>
        <w:rPr>
          <w:sz w:val="24"/>
          <w:lang w:val="ru"/>
        </w:rPr>
        <w:t>для добавления языковых параметров.</w:t>
      </w:r>
    </w:p>
    <w:p w14:paraId="1329DD85" w14:textId="77777777" w:rsidR="00483C64" w:rsidRDefault="00483C64">
      <w:pPr>
        <w:spacing w:before="30"/>
        <w:ind w:left="18"/>
        <w:rPr>
          <w:sz w:val="24"/>
          <w:lang w:val="ru"/>
        </w:rPr>
      </w:pPr>
    </w:p>
    <w:p w14:paraId="6966D31D" w14:textId="1AF1F3E1" w:rsidR="00483C64" w:rsidRPr="00325ECC" w:rsidRDefault="00483C64">
      <w:pPr>
        <w:spacing w:before="30"/>
        <w:ind w:left="18"/>
        <w:rPr>
          <w:sz w:val="24"/>
          <w:lang w:val="ru-RU"/>
        </w:rPr>
      </w:pPr>
      <w:r>
        <w:rPr>
          <w:noProof/>
          <w:sz w:val="24"/>
          <w:lang w:val="ru-RU"/>
        </w:rPr>
        <w:drawing>
          <wp:inline distT="0" distB="0" distL="0" distR="0" wp14:anchorId="4F25C1E0" wp14:editId="6D36AC7C">
            <wp:extent cx="6198905" cy="929640"/>
            <wp:effectExtent l="0" t="0" r="0" b="3810"/>
            <wp:docPr id="17210307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30714" name="Рисунок 1721030714"/>
                    <pic:cNvPicPr/>
                  </pic:nvPicPr>
                  <pic:blipFill>
                    <a:blip r:embed="rId7">
                      <a:extLst>
                        <a:ext uri="{28A0092B-C50C-407E-A947-70E740481C1C}">
                          <a14:useLocalDpi xmlns:a14="http://schemas.microsoft.com/office/drawing/2010/main" val="0"/>
                        </a:ext>
                      </a:extLst>
                    </a:blip>
                    <a:stretch>
                      <a:fillRect/>
                    </a:stretch>
                  </pic:blipFill>
                  <pic:spPr>
                    <a:xfrm>
                      <a:off x="0" y="0"/>
                      <a:ext cx="6213993" cy="931903"/>
                    </a:xfrm>
                    <a:prstGeom prst="rect">
                      <a:avLst/>
                    </a:prstGeom>
                  </pic:spPr>
                </pic:pic>
              </a:graphicData>
            </a:graphic>
          </wp:inline>
        </w:drawing>
      </w:r>
    </w:p>
    <w:p w14:paraId="20E0B57F" w14:textId="4823EF36" w:rsidR="00AA2FBD" w:rsidRPr="00325ECC" w:rsidRDefault="00AA2FBD">
      <w:pPr>
        <w:pStyle w:val="a3"/>
        <w:spacing w:before="56"/>
        <w:rPr>
          <w:sz w:val="20"/>
          <w:lang w:val="ru-RU"/>
        </w:rPr>
      </w:pPr>
    </w:p>
    <w:p w14:paraId="679F805C" w14:textId="77777777" w:rsidR="00AA2FBD" w:rsidRPr="00325ECC" w:rsidRDefault="00AA2FBD">
      <w:pPr>
        <w:pStyle w:val="a3"/>
        <w:spacing w:before="65"/>
        <w:rPr>
          <w:lang w:val="ru-RU"/>
        </w:rPr>
      </w:pPr>
    </w:p>
    <w:p w14:paraId="6A64F963" w14:textId="40C1DBA7" w:rsidR="00AA2FBD" w:rsidRPr="00D9341D" w:rsidRDefault="000120D3" w:rsidP="00D9341D">
      <w:pPr>
        <w:pStyle w:val="a3"/>
        <w:ind w:left="18"/>
        <w:rPr>
          <w:lang w:val="ru-RU"/>
        </w:rPr>
        <w:sectPr w:rsidR="00AA2FBD" w:rsidRPr="00D9341D">
          <w:footerReference w:type="default" r:id="rId8"/>
          <w:pgSz w:w="11910" w:h="16840"/>
          <w:pgMar w:top="1060" w:right="708" w:bottom="1260" w:left="1700" w:header="0" w:footer="1006" w:gutter="0"/>
          <w:cols w:space="720"/>
        </w:sectPr>
      </w:pPr>
      <w:r>
        <w:rPr>
          <w:lang w:val="ru"/>
        </w:rPr>
        <w:t>Нажмите "</w:t>
      </w:r>
      <w:r>
        <w:rPr>
          <w:b/>
          <w:lang w:val="ru"/>
        </w:rPr>
        <w:t xml:space="preserve">Добавить" </w:t>
      </w:r>
      <w:r>
        <w:rPr>
          <w:lang w:val="ru"/>
        </w:rPr>
        <w:t>и введите региональные параметры нового языка</w:t>
      </w:r>
      <w:r>
        <w:rPr>
          <w:noProof/>
          <w:sz w:val="20"/>
        </w:rPr>
        <mc:AlternateContent>
          <mc:Choice Requires="wpg">
            <w:drawing>
              <wp:anchor distT="0" distB="0" distL="0" distR="0" simplePos="0" relativeHeight="251660288" behindDoc="1" locked="0" layoutInCell="1" allowOverlap="1" wp14:anchorId="6B4DD4E0" wp14:editId="23EC84B8">
                <wp:simplePos x="0" y="0"/>
                <wp:positionH relativeFrom="page">
                  <wp:posOffset>1377576</wp:posOffset>
                </wp:positionH>
                <wp:positionV relativeFrom="paragraph">
                  <wp:posOffset>195228</wp:posOffset>
                </wp:positionV>
                <wp:extent cx="5471160" cy="287020"/>
                <wp:effectExtent l="0" t="0" r="0" b="0"/>
                <wp:wrapTopAndBottom/>
                <wp:docPr id="3" name="Group 3"/>
                <wp:cNvGraphicFramePr/>
                <a:graphic xmlns:a="http://schemas.openxmlformats.org/drawingml/2006/main">
                  <a:graphicData uri="http://schemas.microsoft.com/office/word/2010/wordprocessingGroup">
                    <wpg:wgp>
                      <wpg:cNvGrpSpPr/>
                      <wpg:grpSpPr>
                        <a:xfrm>
                          <a:off x="0" y="0"/>
                          <a:ext cx="5471160" cy="287020"/>
                          <a:chOff x="0" y="0"/>
                          <a:chExt cx="5471160" cy="287020"/>
                        </a:xfrm>
                      </wpg:grpSpPr>
                      <pic:pic xmlns:pic="http://schemas.openxmlformats.org/drawingml/2006/picture">
                        <pic:nvPicPr>
                          <pic:cNvPr id="4" name="Image 4"/>
                          <pic:cNvPicPr/>
                        </pic:nvPicPr>
                        <pic:blipFill>
                          <a:blip r:embed="rId9" cstate="print"/>
                          <a:stretch>
                            <a:fillRect/>
                          </a:stretch>
                        </pic:blipFill>
                        <pic:spPr>
                          <a:xfrm>
                            <a:off x="75186" y="18973"/>
                            <a:ext cx="204469" cy="204469"/>
                          </a:xfrm>
                          <a:prstGeom prst="rect">
                            <a:avLst/>
                          </a:prstGeom>
                        </pic:spPr>
                      </pic:pic>
                      <wps:wsp>
                        <wps:cNvPr id="5" name="Textbox 5"/>
                        <wps:cNvSpPr txBox="1"/>
                        <wps:spPr>
                          <a:xfrm>
                            <a:off x="3047" y="3047"/>
                            <a:ext cx="5465445" cy="280670"/>
                          </a:xfrm>
                          <a:prstGeom prst="rect">
                            <a:avLst/>
                          </a:prstGeom>
                          <a:ln w="6095">
                            <a:solidFill>
                              <a:srgbClr val="000000"/>
                            </a:solidFill>
                            <a:prstDash val="solid"/>
                          </a:ln>
                        </wps:spPr>
                        <wps:txbx>
                          <w:txbxContent>
                            <w:p w14:paraId="03FF5452" w14:textId="77777777" w:rsidR="00AA2FBD" w:rsidRPr="00325ECC" w:rsidRDefault="000120D3">
                              <w:pPr>
                                <w:spacing w:before="162"/>
                                <w:ind w:left="476"/>
                                <w:rPr>
                                  <w:sz w:val="20"/>
                                  <w:lang w:val="ru-RU"/>
                                </w:rPr>
                              </w:pPr>
                              <w:r>
                                <w:rPr>
                                  <w:b/>
                                  <w:sz w:val="20"/>
                                  <w:lang w:val="ru"/>
                                </w:rPr>
                                <w:t xml:space="preserve">Примечание: </w:t>
                              </w:r>
                              <w:r>
                                <w:rPr>
                                  <w:sz w:val="20"/>
                                  <w:lang w:val="ru"/>
                                </w:rPr>
                                <w:t>Поля, выделенные жирным шрифтом, обязательны для заполнения.</w:t>
                              </w:r>
                            </w:p>
                          </w:txbxContent>
                        </wps:txbx>
                        <wps:bodyPr wrap="square" lIns="0" tIns="0" rIns="0" bIns="0" rtlCol="0"/>
                      </wps:wsp>
                    </wpg:wgp>
                  </a:graphicData>
                </a:graphic>
              </wp:anchor>
            </w:drawing>
          </mc:Choice>
          <mc:Fallback>
            <w:pict>
              <v:group w14:anchorId="6B4DD4E0" id="Group 3" o:spid="_x0000_s1026" style="position:absolute;left:0;text-align:left;margin-left:108.45pt;margin-top:15.35pt;width:430.8pt;height:22.6pt;z-index:-251656192;mso-wrap-distance-left:0;mso-wrap-distance-right:0;mso-position-horizontal-relative:page" coordsize="54711,2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&#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751;top:189;width:2045;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xtbox 5" o:spid="_x0000_s1028" type="#_x0000_t202" style="position:absolute;left:30;top:30;width:54654;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" filled="f" strokeweight=".16931mm">
                  <v:textbox inset="0,0,0,0">
                    <w:txbxContent>
                      <w:p w14:paraId="03FF5452" w14:textId="77777777" w:rsidR="00AA2FBD" w:rsidRPr="00325ECC" w:rsidRDefault="000120D3">
                        <w:pPr>
                          <w:spacing w:before="162"/>
                          <w:ind w:left="476"/>
                          <w:rPr>
                            <w:sz w:val="20"/>
                            <w:lang w:val="ru-RU"/>
                          </w:rPr>
                        </w:pPr>
                        <w:r>
                          <w:rPr>
                            <w:b/>
                            <w:sz w:val="20"/>
                            <w:lang w:val="ru"/>
                          </w:rPr>
                          <w:t xml:space="preserve">Примечание: </w:t>
                        </w:r>
                        <w:r>
                          <w:rPr>
                            <w:sz w:val="20"/>
                            <w:lang w:val="ru"/>
                          </w:rPr>
                          <w:t>Поля, выделенные жирным шрифтом, обязательны для заполнения.</w:t>
                        </w:r>
                      </w:p>
                    </w:txbxContent>
                  </v:textbox>
                </v:shape>
                <w10:wrap type="topAndBottom" anchorx="page"/>
              </v:group>
            </w:pict>
          </mc:Fallback>
        </mc:AlternateContent>
      </w:r>
    </w:p>
    <w:p w14:paraId="199ACC8A" w14:textId="77777777" w:rsidR="00483C64" w:rsidRDefault="00483C64" w:rsidP="00D9341D">
      <w:pPr>
        <w:pStyle w:val="a3"/>
        <w:rPr>
          <w:sz w:val="20"/>
          <w:lang w:val="ru-RU"/>
        </w:rPr>
      </w:pPr>
    </w:p>
    <w:p w14:paraId="025D7503" w14:textId="06B9E997" w:rsidR="00483C64" w:rsidRDefault="00483C64">
      <w:pPr>
        <w:pStyle w:val="a3"/>
        <w:ind w:left="1240"/>
        <w:rPr>
          <w:sz w:val="20"/>
          <w:lang w:val="ru-RU"/>
        </w:rPr>
      </w:pPr>
      <w:r>
        <w:rPr>
          <w:noProof/>
          <w:sz w:val="20"/>
          <w:lang w:val="ru-RU"/>
        </w:rPr>
        <w:drawing>
          <wp:inline distT="0" distB="0" distL="0" distR="0" wp14:anchorId="2542EF25" wp14:editId="669CB054">
            <wp:extent cx="5515610" cy="2322454"/>
            <wp:effectExtent l="0" t="0" r="8890" b="1905"/>
            <wp:docPr id="10983706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70624" name="Рисунок 1098370624"/>
                    <pic:cNvPicPr/>
                  </pic:nvPicPr>
                  <pic:blipFill>
                    <a:blip r:embed="rId11">
                      <a:extLst>
                        <a:ext uri="{28A0092B-C50C-407E-A947-70E740481C1C}">
                          <a14:useLocalDpi xmlns:a14="http://schemas.microsoft.com/office/drawing/2010/main" val="0"/>
                        </a:ext>
                      </a:extLst>
                    </a:blip>
                    <a:stretch>
                      <a:fillRect/>
                    </a:stretch>
                  </pic:blipFill>
                  <pic:spPr>
                    <a:xfrm>
                      <a:off x="0" y="0"/>
                      <a:ext cx="5532051" cy="2329377"/>
                    </a:xfrm>
                    <a:prstGeom prst="rect">
                      <a:avLst/>
                    </a:prstGeom>
                  </pic:spPr>
                </pic:pic>
              </a:graphicData>
            </a:graphic>
          </wp:inline>
        </w:drawing>
      </w:r>
    </w:p>
    <w:p w14:paraId="0D0F2CD0" w14:textId="77777777" w:rsidR="00483C64" w:rsidRPr="00483C64" w:rsidRDefault="00483C64">
      <w:pPr>
        <w:pStyle w:val="a3"/>
        <w:ind w:left="1240"/>
        <w:rPr>
          <w:sz w:val="20"/>
          <w:lang w:val="ru-RU"/>
        </w:rPr>
      </w:pPr>
    </w:p>
    <w:p w14:paraId="6EA3C9BC" w14:textId="77777777" w:rsidR="00AA2FBD" w:rsidRDefault="00AA2FBD">
      <w:pPr>
        <w:pStyle w:val="a3"/>
        <w:spacing w:before="42"/>
      </w:pPr>
    </w:p>
    <w:p w14:paraId="1C7F27FC" w14:textId="77777777" w:rsidR="00AA2FBD" w:rsidRPr="00325ECC" w:rsidRDefault="000120D3">
      <w:pPr>
        <w:pStyle w:val="a5"/>
        <w:numPr>
          <w:ilvl w:val="0"/>
          <w:numId w:val="3"/>
        </w:numPr>
        <w:tabs>
          <w:tab w:val="left" w:pos="577"/>
        </w:tabs>
        <w:spacing w:before="1"/>
        <w:ind w:left="577" w:hanging="199"/>
        <w:rPr>
          <w:sz w:val="24"/>
          <w:lang w:val="ru-RU"/>
        </w:rPr>
      </w:pPr>
      <w:r>
        <w:rPr>
          <w:b/>
          <w:sz w:val="24"/>
          <w:lang w:val="ru"/>
        </w:rPr>
        <w:t>Название</w:t>
      </w:r>
      <w:r>
        <w:rPr>
          <w:sz w:val="24"/>
          <w:lang w:val="ru"/>
        </w:rPr>
        <w:t xml:space="preserve"> - название записи региональных настроек.</w:t>
      </w:r>
    </w:p>
    <w:p w14:paraId="552DBD98" w14:textId="77777777" w:rsidR="00AA2FBD" w:rsidRPr="00325ECC" w:rsidRDefault="000120D3">
      <w:pPr>
        <w:pStyle w:val="a5"/>
        <w:numPr>
          <w:ilvl w:val="0"/>
          <w:numId w:val="3"/>
        </w:numPr>
        <w:tabs>
          <w:tab w:val="left" w:pos="577"/>
          <w:tab w:val="left" w:pos="585"/>
        </w:tabs>
        <w:spacing w:before="27" w:line="264" w:lineRule="auto"/>
        <w:ind w:right="128" w:hanging="207"/>
        <w:rPr>
          <w:sz w:val="24"/>
          <w:lang w:val="ru-RU"/>
        </w:rPr>
      </w:pPr>
      <w:r>
        <w:rPr>
          <w:sz w:val="24"/>
          <w:lang w:val="ru"/>
        </w:rPr>
        <w:t>Формат</w:t>
      </w:r>
      <w:r>
        <w:rPr>
          <w:b/>
          <w:sz w:val="24"/>
          <w:lang w:val="ru"/>
        </w:rPr>
        <w:t xml:space="preserve"> </w:t>
      </w:r>
      <w:r>
        <w:rPr>
          <w:sz w:val="24"/>
          <w:lang w:val="ru"/>
        </w:rPr>
        <w:t>даты - указывает формат, в котором дата представлена в новом языке.</w:t>
      </w:r>
    </w:p>
    <w:p w14:paraId="56CF6242" w14:textId="77777777" w:rsidR="00AA2FBD" w:rsidRPr="00325ECC" w:rsidRDefault="000120D3">
      <w:pPr>
        <w:pStyle w:val="a5"/>
        <w:numPr>
          <w:ilvl w:val="0"/>
          <w:numId w:val="3"/>
        </w:numPr>
        <w:tabs>
          <w:tab w:val="left" w:pos="577"/>
        </w:tabs>
        <w:spacing w:before="1"/>
        <w:ind w:left="577" w:hanging="199"/>
        <w:rPr>
          <w:sz w:val="24"/>
          <w:lang w:val="ru-RU"/>
        </w:rPr>
      </w:pPr>
      <w:r>
        <w:rPr>
          <w:sz w:val="24"/>
          <w:lang w:val="ru"/>
        </w:rPr>
        <w:t>Формат даты</w:t>
      </w:r>
      <w:r>
        <w:rPr>
          <w:b/>
          <w:sz w:val="24"/>
          <w:lang w:val="ru"/>
        </w:rPr>
        <w:t xml:space="preserve"> </w:t>
      </w:r>
      <w:r>
        <w:rPr>
          <w:sz w:val="24"/>
          <w:lang w:val="ru"/>
        </w:rPr>
        <w:t>и времени - указывает формат для объединенной даты и времени.</w:t>
      </w:r>
    </w:p>
    <w:p w14:paraId="6CF96959" w14:textId="77777777" w:rsidR="00AA2FBD" w:rsidRPr="00325ECC" w:rsidRDefault="000120D3">
      <w:pPr>
        <w:pStyle w:val="a5"/>
        <w:numPr>
          <w:ilvl w:val="0"/>
          <w:numId w:val="3"/>
        </w:numPr>
        <w:tabs>
          <w:tab w:val="left" w:pos="577"/>
        </w:tabs>
        <w:spacing w:before="22"/>
        <w:ind w:left="577" w:hanging="199"/>
        <w:rPr>
          <w:sz w:val="24"/>
          <w:lang w:val="ru-RU"/>
        </w:rPr>
      </w:pPr>
      <w:r>
        <w:rPr>
          <w:b/>
          <w:sz w:val="24"/>
          <w:lang w:val="ru"/>
        </w:rPr>
        <w:t>Первый день недели</w:t>
      </w:r>
      <w:r>
        <w:rPr>
          <w:sz w:val="24"/>
          <w:lang w:val="ru"/>
        </w:rPr>
        <w:t xml:space="preserve"> - указывает первый день недели.</w:t>
      </w:r>
    </w:p>
    <w:p w14:paraId="374B6056" w14:textId="77777777" w:rsidR="00AA2FBD" w:rsidRPr="00325ECC" w:rsidRDefault="000120D3">
      <w:pPr>
        <w:pStyle w:val="a5"/>
        <w:numPr>
          <w:ilvl w:val="0"/>
          <w:numId w:val="3"/>
        </w:numPr>
        <w:tabs>
          <w:tab w:val="left" w:pos="577"/>
        </w:tabs>
        <w:spacing w:before="28"/>
        <w:ind w:left="577" w:hanging="199"/>
        <w:rPr>
          <w:sz w:val="24"/>
          <w:lang w:val="ru-RU"/>
        </w:rPr>
      </w:pPr>
      <w:r>
        <w:rPr>
          <w:sz w:val="24"/>
          <w:lang w:val="ru"/>
        </w:rPr>
        <w:t>Формат</w:t>
      </w:r>
      <w:r>
        <w:rPr>
          <w:b/>
          <w:sz w:val="24"/>
          <w:lang w:val="ru"/>
        </w:rPr>
        <w:t xml:space="preserve"> </w:t>
      </w:r>
      <w:r>
        <w:rPr>
          <w:sz w:val="24"/>
          <w:lang w:val="ru"/>
        </w:rPr>
        <w:t>имени - указывает формат для имен людей.</w:t>
      </w:r>
    </w:p>
    <w:p w14:paraId="61BB9763" w14:textId="77777777" w:rsidR="00AA2FBD" w:rsidRPr="00325ECC" w:rsidRDefault="000120D3">
      <w:pPr>
        <w:pStyle w:val="a5"/>
        <w:numPr>
          <w:ilvl w:val="0"/>
          <w:numId w:val="3"/>
        </w:numPr>
        <w:tabs>
          <w:tab w:val="left" w:pos="577"/>
          <w:tab w:val="left" w:pos="585"/>
        </w:tabs>
        <w:spacing w:before="28" w:line="264" w:lineRule="auto"/>
        <w:ind w:right="127" w:hanging="207"/>
        <w:rPr>
          <w:sz w:val="24"/>
          <w:lang w:val="ru-RU"/>
        </w:rPr>
      </w:pPr>
      <w:r>
        <w:rPr>
          <w:b/>
          <w:sz w:val="24"/>
          <w:lang w:val="ru"/>
        </w:rPr>
        <w:t>Кодировка</w:t>
      </w:r>
      <w:r>
        <w:rPr>
          <w:sz w:val="24"/>
          <w:lang w:val="ru"/>
        </w:rPr>
        <w:t xml:space="preserve"> - указывает кодировку, в которой хранятся и отображаются языковые сообщения.</w:t>
      </w:r>
    </w:p>
    <w:p w14:paraId="74AB8A20" w14:textId="77777777" w:rsidR="00AA2FBD" w:rsidRPr="00325ECC" w:rsidRDefault="000120D3">
      <w:pPr>
        <w:pStyle w:val="a5"/>
        <w:numPr>
          <w:ilvl w:val="0"/>
          <w:numId w:val="3"/>
        </w:numPr>
        <w:tabs>
          <w:tab w:val="left" w:pos="577"/>
        </w:tabs>
        <w:ind w:left="577" w:hanging="199"/>
        <w:rPr>
          <w:sz w:val="24"/>
          <w:lang w:val="ru-RU"/>
        </w:rPr>
      </w:pPr>
      <w:r>
        <w:rPr>
          <w:sz w:val="24"/>
          <w:lang w:val="ru"/>
        </w:rPr>
        <w:t>Направление</w:t>
      </w:r>
      <w:r>
        <w:rPr>
          <w:b/>
          <w:sz w:val="24"/>
          <w:lang w:val="ru"/>
        </w:rPr>
        <w:t xml:space="preserve"> </w:t>
      </w:r>
      <w:r>
        <w:rPr>
          <w:sz w:val="24"/>
          <w:lang w:val="ru"/>
        </w:rPr>
        <w:t>текста - указывает направление, в котором отображается текст.</w:t>
      </w:r>
    </w:p>
    <w:p w14:paraId="73DEF3AB" w14:textId="77777777" w:rsidR="00AA2FBD" w:rsidRPr="00325ECC" w:rsidRDefault="000120D3">
      <w:pPr>
        <w:pStyle w:val="a5"/>
        <w:numPr>
          <w:ilvl w:val="0"/>
          <w:numId w:val="3"/>
        </w:numPr>
        <w:tabs>
          <w:tab w:val="left" w:pos="577"/>
        </w:tabs>
        <w:spacing w:before="28"/>
        <w:ind w:left="577" w:hanging="199"/>
        <w:rPr>
          <w:sz w:val="24"/>
          <w:lang w:val="ru-RU"/>
        </w:rPr>
      </w:pPr>
      <w:r>
        <w:rPr>
          <w:b/>
          <w:sz w:val="24"/>
          <w:lang w:val="ru"/>
        </w:rPr>
        <w:t>Символьный код</w:t>
      </w:r>
      <w:r>
        <w:rPr>
          <w:sz w:val="24"/>
          <w:lang w:val="ru"/>
        </w:rPr>
        <w:t xml:space="preserve"> - двухсимвольный код для этого набора региональных параметров.</w:t>
      </w:r>
    </w:p>
    <w:p w14:paraId="4B36E5AD" w14:textId="77777777" w:rsidR="00AA2FBD" w:rsidRPr="00325ECC" w:rsidRDefault="00AA2FBD">
      <w:pPr>
        <w:pStyle w:val="a3"/>
        <w:spacing w:before="35"/>
        <w:rPr>
          <w:lang w:val="ru-RU"/>
        </w:rPr>
      </w:pPr>
    </w:p>
    <w:p w14:paraId="289B3A52" w14:textId="12F7CF22" w:rsidR="00AA2FBD" w:rsidRPr="007C77C9" w:rsidRDefault="000120D3" w:rsidP="007C77C9">
      <w:pPr>
        <w:spacing w:line="261" w:lineRule="auto"/>
        <w:ind w:left="378"/>
        <w:rPr>
          <w:sz w:val="24"/>
          <w:lang w:val="ru-RU"/>
        </w:rPr>
      </w:pPr>
      <w:r>
        <w:rPr>
          <w:sz w:val="24"/>
          <w:lang w:val="ru"/>
        </w:rPr>
        <w:t xml:space="preserve">Перейдите к форме "Рабочий </w:t>
      </w:r>
      <w:r>
        <w:rPr>
          <w:b/>
          <w:sz w:val="24"/>
          <w:lang w:val="ru"/>
        </w:rPr>
        <w:t xml:space="preserve">стол &gt; Настройки &gt; Настройки системы &gt; Языковые параметры &gt; Языки интерфейса" </w:t>
      </w:r>
      <w:r>
        <w:rPr>
          <w:sz w:val="24"/>
          <w:lang w:val="ru"/>
        </w:rPr>
        <w:t>для добавления нового языкового профиля:</w:t>
      </w:r>
    </w:p>
    <w:p w14:paraId="66191DA6" w14:textId="77777777" w:rsidR="00AA2FBD" w:rsidRPr="00325ECC" w:rsidRDefault="00AA2FBD">
      <w:pPr>
        <w:pStyle w:val="a3"/>
        <w:spacing w:before="27"/>
        <w:rPr>
          <w:lang w:val="ru-RU"/>
        </w:rPr>
      </w:pPr>
    </w:p>
    <w:p w14:paraId="0803EF86" w14:textId="561B6BE0" w:rsidR="007C77C9" w:rsidRDefault="007C77C9">
      <w:pPr>
        <w:ind w:left="18"/>
        <w:rPr>
          <w:sz w:val="24"/>
          <w:lang w:val="ru"/>
        </w:rPr>
      </w:pPr>
      <w:r>
        <w:rPr>
          <w:noProof/>
          <w:sz w:val="24"/>
          <w:lang w:val="ru"/>
        </w:rPr>
        <w:drawing>
          <wp:inline distT="0" distB="0" distL="0" distR="0" wp14:anchorId="75065DFE" wp14:editId="6F1DF3CB">
            <wp:extent cx="6033770" cy="914400"/>
            <wp:effectExtent l="0" t="0" r="5080" b="0"/>
            <wp:docPr id="184489468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94687" name="Рисунок 1844894687"/>
                    <pic:cNvPicPr/>
                  </pic:nvPicPr>
                  <pic:blipFill>
                    <a:blip r:embed="rId12">
                      <a:extLst>
                        <a:ext uri="{28A0092B-C50C-407E-A947-70E740481C1C}">
                          <a14:useLocalDpi xmlns:a14="http://schemas.microsoft.com/office/drawing/2010/main" val="0"/>
                        </a:ext>
                      </a:extLst>
                    </a:blip>
                    <a:stretch>
                      <a:fillRect/>
                    </a:stretch>
                  </pic:blipFill>
                  <pic:spPr>
                    <a:xfrm>
                      <a:off x="0" y="0"/>
                      <a:ext cx="6033770" cy="914400"/>
                    </a:xfrm>
                    <a:prstGeom prst="rect">
                      <a:avLst/>
                    </a:prstGeom>
                  </pic:spPr>
                </pic:pic>
              </a:graphicData>
            </a:graphic>
          </wp:inline>
        </w:drawing>
      </w:r>
    </w:p>
    <w:p w14:paraId="6C522845" w14:textId="681470C7" w:rsidR="00AA2FBD" w:rsidRPr="00325ECC" w:rsidRDefault="000120D3" w:rsidP="00D9341D">
      <w:pPr>
        <w:ind w:left="18"/>
        <w:rPr>
          <w:sz w:val="24"/>
          <w:lang w:val="ru-RU"/>
        </w:rPr>
        <w:sectPr w:rsidR="00AA2FBD" w:rsidRPr="00325ECC">
          <w:pgSz w:w="11910" w:h="16840"/>
          <w:pgMar w:top="1140" w:right="708" w:bottom="1260" w:left="1700" w:header="0" w:footer="1006" w:gutter="0"/>
          <w:cols w:space="720"/>
        </w:sectPr>
      </w:pPr>
      <w:r>
        <w:rPr>
          <w:sz w:val="24"/>
          <w:lang w:val="ru"/>
        </w:rPr>
        <w:t>Нажмите "</w:t>
      </w:r>
      <w:r>
        <w:rPr>
          <w:b/>
          <w:sz w:val="24"/>
          <w:lang w:val="ru"/>
        </w:rPr>
        <w:t xml:space="preserve">Добавить язык" </w:t>
      </w:r>
      <w:r>
        <w:rPr>
          <w:sz w:val="24"/>
          <w:lang w:val="ru"/>
        </w:rPr>
        <w:t>и введите параметры и формат языка.</w:t>
      </w:r>
    </w:p>
    <w:p w14:paraId="26DFCEF0" w14:textId="1F41EF76" w:rsidR="00AA2FBD" w:rsidRPr="007C77C9" w:rsidRDefault="00AA2FBD" w:rsidP="007C77C9">
      <w:pPr>
        <w:pStyle w:val="a3"/>
        <w:rPr>
          <w:sz w:val="20"/>
          <w:lang w:val="ru-RU"/>
        </w:rPr>
      </w:pPr>
    </w:p>
    <w:p w14:paraId="61B633D2" w14:textId="574BD5D0" w:rsidR="007C77C9" w:rsidRPr="007C77C9" w:rsidRDefault="007C77C9" w:rsidP="00502D5F">
      <w:pPr>
        <w:pStyle w:val="a3"/>
        <w:ind w:left="1179"/>
        <w:jc w:val="center"/>
        <w:rPr>
          <w:sz w:val="20"/>
          <w:lang w:val="ru-RU"/>
        </w:rPr>
      </w:pPr>
      <w:r>
        <w:rPr>
          <w:noProof/>
          <w:sz w:val="20"/>
          <w:lang w:val="ru-RU"/>
        </w:rPr>
        <w:drawing>
          <wp:inline distT="0" distB="0" distL="0" distR="0" wp14:anchorId="13567E62" wp14:editId="129CAA67">
            <wp:extent cx="5492750" cy="2797823"/>
            <wp:effectExtent l="0" t="0" r="0" b="2540"/>
            <wp:docPr id="16936426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4266" name="Рисунок 169364266"/>
                    <pic:cNvPicPr/>
                  </pic:nvPicPr>
                  <pic:blipFill>
                    <a:blip r:embed="rId13">
                      <a:extLst>
                        <a:ext uri="{28A0092B-C50C-407E-A947-70E740481C1C}">
                          <a14:useLocalDpi xmlns:a14="http://schemas.microsoft.com/office/drawing/2010/main" val="0"/>
                        </a:ext>
                      </a:extLst>
                    </a:blip>
                    <a:stretch>
                      <a:fillRect/>
                    </a:stretch>
                  </pic:blipFill>
                  <pic:spPr>
                    <a:xfrm>
                      <a:off x="0" y="0"/>
                      <a:ext cx="5508984" cy="2806092"/>
                    </a:xfrm>
                    <a:prstGeom prst="rect">
                      <a:avLst/>
                    </a:prstGeom>
                  </pic:spPr>
                </pic:pic>
              </a:graphicData>
            </a:graphic>
          </wp:inline>
        </w:drawing>
      </w:r>
    </w:p>
    <w:p w14:paraId="73128801" w14:textId="77777777" w:rsidR="00AA2FBD" w:rsidRPr="00325ECC" w:rsidRDefault="000120D3">
      <w:pPr>
        <w:pStyle w:val="a3"/>
        <w:spacing w:before="259"/>
        <w:ind w:left="18"/>
        <w:rPr>
          <w:lang w:val="ru-RU"/>
        </w:rPr>
      </w:pPr>
      <w:r>
        <w:rPr>
          <w:lang w:val="ru"/>
        </w:rPr>
        <w:t xml:space="preserve">Здесь </w:t>
      </w:r>
      <w:r>
        <w:rPr>
          <w:b/>
          <w:lang w:val="ru"/>
        </w:rPr>
        <w:t xml:space="preserve">ID </w:t>
      </w:r>
      <w:r>
        <w:rPr>
          <w:lang w:val="ru"/>
        </w:rPr>
        <w:t>идентифицирует новый язык согласно записи в предыдущей форме.</w:t>
      </w:r>
    </w:p>
    <w:p w14:paraId="28F87EC2" w14:textId="77777777" w:rsidR="00AA2FBD" w:rsidRPr="00325ECC" w:rsidRDefault="000120D3">
      <w:pPr>
        <w:pStyle w:val="a3"/>
        <w:spacing w:before="56"/>
        <w:rPr>
          <w:sz w:val="20"/>
          <w:lang w:val="ru-RU"/>
        </w:rPr>
      </w:pPr>
      <w:r>
        <w:rPr>
          <w:noProof/>
          <w:sz w:val="20"/>
        </w:rPr>
        <mc:AlternateContent>
          <mc:Choice Requires="wpg">
            <w:drawing>
              <wp:anchor distT="0" distB="0" distL="0" distR="0" simplePos="0" relativeHeight="251663360" behindDoc="1" locked="0" layoutInCell="1" allowOverlap="1" wp14:anchorId="49E3A328" wp14:editId="64CB8446">
                <wp:simplePos x="0" y="0"/>
                <wp:positionH relativeFrom="page">
                  <wp:posOffset>1381760</wp:posOffset>
                </wp:positionH>
                <wp:positionV relativeFrom="paragraph">
                  <wp:posOffset>197485</wp:posOffset>
                </wp:positionV>
                <wp:extent cx="5465445" cy="1665605"/>
                <wp:effectExtent l="0" t="0" r="20955" b="10795"/>
                <wp:wrapTopAndBottom/>
                <wp:docPr id="9" name="Group 9"/>
                <wp:cNvGraphicFramePr/>
                <a:graphic xmlns:a="http://schemas.openxmlformats.org/drawingml/2006/main">
                  <a:graphicData uri="http://schemas.microsoft.com/office/word/2010/wordprocessingGroup">
                    <wpg:wgp>
                      <wpg:cNvGrpSpPr/>
                      <wpg:grpSpPr>
                        <a:xfrm>
                          <a:off x="0" y="0"/>
                          <a:ext cx="5465445" cy="1665605"/>
                          <a:chOff x="3047" y="3046"/>
                          <a:chExt cx="5465445" cy="1665733"/>
                        </a:xfrm>
                      </wpg:grpSpPr>
                      <pic:pic xmlns:pic="http://schemas.openxmlformats.org/drawingml/2006/picture">
                        <pic:nvPicPr>
                          <pic:cNvPr id="10" name="Image 10"/>
                          <pic:cNvPicPr/>
                        </pic:nvPicPr>
                        <pic:blipFill>
                          <a:blip r:embed="rId14" cstate="print"/>
                          <a:stretch>
                            <a:fillRect/>
                          </a:stretch>
                        </pic:blipFill>
                        <pic:spPr>
                          <a:xfrm>
                            <a:off x="75186" y="18785"/>
                            <a:ext cx="135890" cy="126364"/>
                          </a:xfrm>
                          <a:prstGeom prst="rect">
                            <a:avLst/>
                          </a:prstGeom>
                        </pic:spPr>
                      </pic:pic>
                      <wps:wsp>
                        <wps:cNvPr id="11" name="Textbox 11"/>
                        <wps:cNvSpPr txBox="1"/>
                        <wps:spPr>
                          <a:xfrm>
                            <a:off x="3047" y="3046"/>
                            <a:ext cx="5465445" cy="1665733"/>
                          </a:xfrm>
                          <a:prstGeom prst="rect">
                            <a:avLst/>
                          </a:prstGeom>
                          <a:ln w="6095">
                            <a:solidFill>
                              <a:srgbClr val="000000"/>
                            </a:solidFill>
                            <a:prstDash val="solid"/>
                          </a:ln>
                        </wps:spPr>
                        <wps:txbx>
                          <w:txbxContent>
                            <w:p w14:paraId="7BB9C267" w14:textId="77777777" w:rsidR="00AA2FBD" w:rsidRPr="00325ECC" w:rsidRDefault="000120D3">
                              <w:pPr>
                                <w:spacing w:before="37" w:line="259" w:lineRule="auto"/>
                                <w:ind w:left="106" w:right="140" w:firstLine="261"/>
                                <w:rPr>
                                  <w:sz w:val="20"/>
                                  <w:lang w:val="ru-RU"/>
                                </w:rPr>
                              </w:pPr>
                              <w:r>
                                <w:rPr>
                                  <w:b/>
                                  <w:sz w:val="20"/>
                                  <w:lang w:val="ru"/>
                                </w:rPr>
                                <w:t xml:space="preserve">Важно! </w:t>
                              </w:r>
                              <w:r>
                                <w:rPr>
                                  <w:sz w:val="20"/>
                                  <w:lang w:val="ru"/>
                                </w:rPr>
                                <w:t>Идентификатор (ID) языка системы используется для поиска и загрузки языковых файлов. ID должен совпадать с ID языка на сервере.</w:t>
                              </w:r>
                            </w:p>
                            <w:p w14:paraId="2063E6ED" w14:textId="77777777" w:rsidR="00AA2FBD" w:rsidRPr="00325ECC" w:rsidRDefault="00AA2FBD">
                              <w:pPr>
                                <w:spacing w:before="59"/>
                                <w:rPr>
                                  <w:sz w:val="20"/>
                                  <w:lang w:val="ru-RU"/>
                                </w:rPr>
                              </w:pPr>
                            </w:p>
                            <w:p w14:paraId="339ECF2A" w14:textId="77777777" w:rsidR="00AA2FBD" w:rsidRPr="00325ECC" w:rsidRDefault="000120D3">
                              <w:pPr>
                                <w:spacing w:before="1" w:line="264" w:lineRule="auto"/>
                                <w:ind w:left="106"/>
                                <w:rPr>
                                  <w:sz w:val="20"/>
                                  <w:lang w:val="ru-RU"/>
                                </w:rPr>
                              </w:pPr>
                              <w:r>
                                <w:rPr>
                                  <w:sz w:val="20"/>
                                  <w:lang w:val="ru"/>
                                </w:rPr>
                                <w:t xml:space="preserve">Например, </w:t>
                              </w:r>
                              <w:r>
                                <w:rPr>
                                  <w:b/>
                                  <w:sz w:val="20"/>
                                  <w:lang w:val="ru"/>
                                </w:rPr>
                                <w:t>для немецких языковых файлов сервер ожидает ID «</w:t>
                              </w:r>
                              <w:r>
                                <w:rPr>
                                  <w:sz w:val="20"/>
                                  <w:lang w:val="ru"/>
                                </w:rPr>
                                <w:t>de». Следовательно, перед загрузкой немецких языковых файлов необходимо создать язык с указанием ID «de».</w:t>
                              </w:r>
                            </w:p>
                            <w:p w14:paraId="6E7E5985" w14:textId="77777777" w:rsidR="00AA2FBD" w:rsidRPr="00325ECC" w:rsidRDefault="00AA2FBD">
                              <w:pPr>
                                <w:spacing w:before="50"/>
                                <w:rPr>
                                  <w:sz w:val="20"/>
                                  <w:lang w:val="ru-RU"/>
                                </w:rPr>
                              </w:pPr>
                            </w:p>
                            <w:p w14:paraId="003D264D" w14:textId="77777777" w:rsidR="00AA2FBD" w:rsidRPr="00325ECC" w:rsidRDefault="000120D3">
                              <w:pPr>
                                <w:spacing w:line="266" w:lineRule="auto"/>
                                <w:ind w:left="106"/>
                                <w:rPr>
                                  <w:sz w:val="20"/>
                                  <w:lang w:val="ru-RU"/>
                                </w:rPr>
                              </w:pPr>
                              <w:r>
                                <w:rPr>
                                  <w:sz w:val="20"/>
                                  <w:lang w:val="ru"/>
                                </w:rPr>
                                <w:t xml:space="preserve">В качестве кодировки языка интерфейса используйте национальную кодировку языка или UTF-8, если весь проект выполнен в Unicode. Полный список идентификаторов языков и кодировок для различных языков представлен в </w:t>
                              </w:r>
                              <w:r>
                                <w:rPr>
                                  <w:i/>
                                  <w:color w:val="0563C1"/>
                                  <w:sz w:val="20"/>
                                  <w:u w:val="single" w:color="0563C1"/>
                                  <w:lang w:val="ru"/>
                                </w:rPr>
                                <w:t>документации</w:t>
                              </w:r>
                              <w:r>
                                <w:rPr>
                                  <w:sz w:val="20"/>
                                  <w:lang w:val="ru"/>
                                </w:rPr>
                                <w:t>.</w:t>
                              </w: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49E3A328" id="Group 9" o:spid="_x0000_s1029" style="position:absolute;margin-left:108.8pt;margin-top:15.55pt;width:430.35pt;height:131.15pt;z-index:-251653120;mso-wrap-distance-left:0;mso-wrap-distance-right:0;mso-position-horizontal-relative:page;mso-width-relative:margin;mso-height-relative:margin" coordorigin="30,30" coordsize="54654,16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">
                <v:shape id="Image 10" o:spid="_x0000_s1030" type="#_x0000_t75" style="position:absolute;left:751;top:187;width:1359;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">
                  <v:imagedata r:id="rId15" o:title=""/>
                </v:shape>
                <v:shape id="Textbox 11" o:spid="_x0000_s1031" type="#_x0000_t202" style="position:absolute;left:30;top:30;width:54654;height:16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" filled="f" strokeweight=".16931mm">
                  <v:textbox inset="0,0,0,0">
                    <w:txbxContent>
                      <w:p w14:paraId="7BB9C267" w14:textId="77777777" w:rsidR="00AA2FBD" w:rsidRPr="00325ECC" w:rsidRDefault="000120D3">
                        <w:pPr>
                          <w:spacing w:before="37" w:line="259" w:lineRule="auto"/>
                          <w:ind w:left="106" w:right="140" w:firstLine="261"/>
                          <w:rPr>
                            <w:sz w:val="20"/>
                            <w:lang w:val="ru-RU"/>
                          </w:rPr>
                        </w:pPr>
                        <w:r>
                          <w:rPr>
                            <w:b/>
                            <w:sz w:val="20"/>
                            <w:lang w:val="ru"/>
                          </w:rPr>
                          <w:t xml:space="preserve">Важно! </w:t>
                        </w:r>
                        <w:r>
                          <w:rPr>
                            <w:sz w:val="20"/>
                            <w:lang w:val="ru"/>
                          </w:rPr>
                          <w:t>Идентификатор (ID) языка системы используется для поиска и загрузки языковых файлов. ID должен совпадать с ID языка на сервере.</w:t>
                        </w:r>
                      </w:p>
                      <w:p w14:paraId="2063E6ED" w14:textId="77777777" w:rsidR="00AA2FBD" w:rsidRPr="00325ECC" w:rsidRDefault="00AA2FBD">
                        <w:pPr>
                          <w:spacing w:before="59"/>
                          <w:rPr>
                            <w:sz w:val="20"/>
                            <w:lang w:val="ru-RU"/>
                          </w:rPr>
                        </w:pPr>
                      </w:p>
                      <w:p w14:paraId="339ECF2A" w14:textId="77777777" w:rsidR="00AA2FBD" w:rsidRPr="00325ECC" w:rsidRDefault="000120D3">
                        <w:pPr>
                          <w:spacing w:before="1" w:line="264" w:lineRule="auto"/>
                          <w:ind w:left="106"/>
                          <w:rPr>
                            <w:sz w:val="20"/>
                            <w:lang w:val="ru-RU"/>
                          </w:rPr>
                        </w:pPr>
                        <w:r>
                          <w:rPr>
                            <w:sz w:val="20"/>
                            <w:lang w:val="ru"/>
                          </w:rPr>
                          <w:t xml:space="preserve">Например, </w:t>
                        </w:r>
                        <w:r>
                          <w:rPr>
                            <w:b/>
                            <w:sz w:val="20"/>
                            <w:lang w:val="ru"/>
                          </w:rPr>
                          <w:t>для немецких языковых файлов сервер ожидает ID «</w:t>
                        </w:r>
                        <w:r>
                          <w:rPr>
                            <w:sz w:val="20"/>
                            <w:lang w:val="ru"/>
                          </w:rPr>
                          <w:t>de». Следовательно, перед загрузкой немецких языковых файлов необходимо создать язык с указанием ID «de».</w:t>
                        </w:r>
                      </w:p>
                      <w:p w14:paraId="6E7E5985" w14:textId="77777777" w:rsidR="00AA2FBD" w:rsidRPr="00325ECC" w:rsidRDefault="00AA2FBD">
                        <w:pPr>
                          <w:spacing w:before="50"/>
                          <w:rPr>
                            <w:sz w:val="20"/>
                            <w:lang w:val="ru-RU"/>
                          </w:rPr>
                        </w:pPr>
                      </w:p>
                      <w:p w14:paraId="003D264D" w14:textId="77777777" w:rsidR="00AA2FBD" w:rsidRPr="00325ECC" w:rsidRDefault="000120D3">
                        <w:pPr>
                          <w:spacing w:line="266" w:lineRule="auto"/>
                          <w:ind w:left="106"/>
                          <w:rPr>
                            <w:sz w:val="20"/>
                            <w:lang w:val="ru-RU"/>
                          </w:rPr>
                        </w:pPr>
                        <w:r>
                          <w:rPr>
                            <w:sz w:val="20"/>
                            <w:lang w:val="ru"/>
                          </w:rPr>
                          <w:t xml:space="preserve">В качестве кодировки языка интерфейса используйте национальную кодировку языка или UTF-8, если весь проект выполнен в Unicode. Полный список идентификаторов языков и кодировок для различных языков представлен в </w:t>
                        </w:r>
                        <w:r>
                          <w:rPr>
                            <w:i/>
                            <w:color w:val="0563C1"/>
                            <w:sz w:val="20"/>
                            <w:u w:val="single" w:color="0563C1"/>
                            <w:lang w:val="ru"/>
                          </w:rPr>
                          <w:t>документации</w:t>
                        </w:r>
                        <w:r>
                          <w:rPr>
                            <w:sz w:val="20"/>
                            <w:lang w:val="ru"/>
                          </w:rPr>
                          <w:t>.</w:t>
                        </w:r>
                      </w:p>
                    </w:txbxContent>
                  </v:textbox>
                </v:shape>
                <w10:wrap type="topAndBottom" anchorx="page"/>
              </v:group>
            </w:pict>
          </mc:Fallback>
        </mc:AlternateContent>
      </w:r>
    </w:p>
    <w:p w14:paraId="60239DA2" w14:textId="77777777" w:rsidR="00AA2FBD" w:rsidRPr="00325ECC" w:rsidRDefault="00AA2FBD">
      <w:pPr>
        <w:pStyle w:val="a3"/>
        <w:spacing w:before="4"/>
        <w:rPr>
          <w:lang w:val="ru-RU"/>
        </w:rPr>
      </w:pPr>
    </w:p>
    <w:p w14:paraId="516342CA" w14:textId="77777777" w:rsidR="00AA2FBD" w:rsidRPr="00325ECC" w:rsidRDefault="000120D3">
      <w:pPr>
        <w:pStyle w:val="a5"/>
        <w:numPr>
          <w:ilvl w:val="1"/>
          <w:numId w:val="3"/>
        </w:numPr>
        <w:tabs>
          <w:tab w:val="left" w:pos="1087"/>
        </w:tabs>
        <w:spacing w:line="264" w:lineRule="auto"/>
        <w:ind w:right="128"/>
        <w:rPr>
          <w:sz w:val="24"/>
          <w:lang w:val="ru-RU"/>
        </w:rPr>
      </w:pPr>
      <w:r>
        <w:rPr>
          <w:b/>
          <w:sz w:val="24"/>
          <w:lang w:val="ru"/>
        </w:rPr>
        <w:t>Активен</w:t>
      </w:r>
      <w:r>
        <w:rPr>
          <w:sz w:val="24"/>
          <w:lang w:val="ru"/>
        </w:rPr>
        <w:t xml:space="preserve"> - если отмечено, указывает, что язык отображается в языковом меню и может быть выбран для просмотра сайта.</w:t>
      </w:r>
    </w:p>
    <w:p w14:paraId="680631A5" w14:textId="77777777" w:rsidR="00AA2FBD" w:rsidRPr="00325ECC" w:rsidRDefault="000120D3">
      <w:pPr>
        <w:pStyle w:val="a5"/>
        <w:numPr>
          <w:ilvl w:val="1"/>
          <w:numId w:val="3"/>
        </w:numPr>
        <w:tabs>
          <w:tab w:val="left" w:pos="1087"/>
        </w:tabs>
        <w:spacing w:line="290" w:lineRule="exact"/>
        <w:rPr>
          <w:sz w:val="24"/>
          <w:lang w:val="ru-RU"/>
        </w:rPr>
      </w:pPr>
      <w:r>
        <w:rPr>
          <w:b/>
          <w:sz w:val="24"/>
          <w:lang w:val="ru"/>
        </w:rPr>
        <w:t>Название</w:t>
      </w:r>
      <w:r>
        <w:rPr>
          <w:sz w:val="24"/>
          <w:lang w:val="ru"/>
        </w:rPr>
        <w:t xml:space="preserve"> - название языка, отображаемое пользователю.</w:t>
      </w:r>
    </w:p>
    <w:p w14:paraId="50AB8738" w14:textId="77777777" w:rsidR="00AA2FBD" w:rsidRPr="00325ECC" w:rsidRDefault="000120D3">
      <w:pPr>
        <w:pStyle w:val="a5"/>
        <w:numPr>
          <w:ilvl w:val="1"/>
          <w:numId w:val="3"/>
        </w:numPr>
        <w:tabs>
          <w:tab w:val="left" w:pos="1087"/>
        </w:tabs>
        <w:spacing w:before="28"/>
        <w:rPr>
          <w:sz w:val="24"/>
          <w:lang w:val="ru-RU"/>
        </w:rPr>
      </w:pPr>
      <w:r>
        <w:rPr>
          <w:b/>
          <w:sz w:val="24"/>
          <w:lang w:val="ru"/>
        </w:rPr>
        <w:t>По умолчанию</w:t>
      </w:r>
      <w:r>
        <w:rPr>
          <w:sz w:val="24"/>
          <w:lang w:val="ru"/>
        </w:rPr>
        <w:t xml:space="preserve"> - если отмечено, указывает, что язык используется по умолчанию.</w:t>
      </w:r>
    </w:p>
    <w:p w14:paraId="5F6F47FB" w14:textId="77777777" w:rsidR="00AA2FBD" w:rsidRPr="00325ECC" w:rsidRDefault="000120D3">
      <w:pPr>
        <w:pStyle w:val="a5"/>
        <w:numPr>
          <w:ilvl w:val="1"/>
          <w:numId w:val="3"/>
        </w:numPr>
        <w:tabs>
          <w:tab w:val="left" w:pos="1087"/>
        </w:tabs>
        <w:spacing w:before="27" w:line="264" w:lineRule="auto"/>
        <w:ind w:right="128"/>
        <w:rPr>
          <w:sz w:val="24"/>
          <w:lang w:val="ru-RU"/>
        </w:rPr>
      </w:pPr>
      <w:r>
        <w:rPr>
          <w:sz w:val="24"/>
          <w:lang w:val="ru"/>
        </w:rPr>
        <w:t>Индекс</w:t>
      </w:r>
      <w:r>
        <w:rPr>
          <w:b/>
          <w:sz w:val="24"/>
          <w:lang w:val="ru"/>
        </w:rPr>
        <w:t xml:space="preserve"> </w:t>
      </w:r>
      <w:r>
        <w:rPr>
          <w:sz w:val="24"/>
          <w:lang w:val="ru"/>
        </w:rPr>
        <w:t>сортировки - позиция языка в списке доступных языков.</w:t>
      </w:r>
    </w:p>
    <w:p w14:paraId="4B2963D1" w14:textId="77777777" w:rsidR="00AA2FBD" w:rsidRPr="00325ECC" w:rsidRDefault="000120D3">
      <w:pPr>
        <w:pStyle w:val="a5"/>
        <w:numPr>
          <w:ilvl w:val="1"/>
          <w:numId w:val="3"/>
        </w:numPr>
        <w:tabs>
          <w:tab w:val="left" w:pos="1087"/>
        </w:tabs>
        <w:spacing w:before="1" w:line="264" w:lineRule="auto"/>
        <w:ind w:right="128"/>
        <w:rPr>
          <w:sz w:val="24"/>
          <w:lang w:val="ru-RU"/>
        </w:rPr>
      </w:pPr>
      <w:r>
        <w:rPr>
          <w:b/>
          <w:sz w:val="24"/>
          <w:lang w:val="ru"/>
        </w:rPr>
        <w:t>Язык и культура</w:t>
      </w:r>
      <w:r>
        <w:rPr>
          <w:sz w:val="24"/>
          <w:lang w:val="ru"/>
        </w:rPr>
        <w:t xml:space="preserve"> - выберите здесь один из ранее созданных наборов региональных настроек.</w:t>
      </w:r>
    </w:p>
    <w:p w14:paraId="0DE71787" w14:textId="77777777" w:rsidR="00AA2FBD" w:rsidRPr="00325ECC" w:rsidRDefault="00AA2FBD">
      <w:pPr>
        <w:pStyle w:val="a3"/>
        <w:spacing w:before="3"/>
        <w:rPr>
          <w:lang w:val="ru-RU"/>
        </w:rPr>
      </w:pPr>
    </w:p>
    <w:p w14:paraId="757E5E45" w14:textId="77777777" w:rsidR="00AA2FBD" w:rsidRPr="00325ECC" w:rsidRDefault="000120D3">
      <w:pPr>
        <w:ind w:left="18"/>
        <w:rPr>
          <w:i/>
          <w:sz w:val="24"/>
          <w:lang w:val="ru-RU"/>
        </w:rPr>
      </w:pPr>
      <w:r>
        <w:rPr>
          <w:sz w:val="24"/>
          <w:lang w:val="ru"/>
        </w:rPr>
        <w:t>При необходимости вы можете переопределить региональные настройки, нажав ссылку "</w:t>
      </w:r>
      <w:r>
        <w:rPr>
          <w:i/>
          <w:sz w:val="24"/>
          <w:lang w:val="ru"/>
        </w:rPr>
        <w:t xml:space="preserve">Изменить выбранные </w:t>
      </w:r>
    </w:p>
    <w:p w14:paraId="0BF3812B" w14:textId="77777777" w:rsidR="00AA2FBD" w:rsidRDefault="000120D3">
      <w:pPr>
        <w:pStyle w:val="a3"/>
        <w:spacing w:before="30"/>
        <w:ind w:left="18"/>
      </w:pPr>
      <w:r>
        <w:rPr>
          <w:spacing w:val="-2"/>
          <w:lang w:val="ru"/>
        </w:rPr>
        <w:t>опции":</w:t>
      </w:r>
    </w:p>
    <w:p w14:paraId="17AF0B17" w14:textId="77777777" w:rsidR="00AA2FBD" w:rsidRDefault="00AA2FBD">
      <w:pPr>
        <w:pStyle w:val="a3"/>
        <w:spacing w:before="33"/>
      </w:pPr>
    </w:p>
    <w:p w14:paraId="31493B3C" w14:textId="77777777" w:rsidR="00AA2FBD" w:rsidRPr="00325ECC" w:rsidRDefault="000120D3">
      <w:pPr>
        <w:pStyle w:val="a5"/>
        <w:numPr>
          <w:ilvl w:val="1"/>
          <w:numId w:val="3"/>
        </w:numPr>
        <w:tabs>
          <w:tab w:val="left" w:pos="1087"/>
        </w:tabs>
        <w:spacing w:before="1"/>
        <w:rPr>
          <w:sz w:val="24"/>
          <w:lang w:val="ru-RU"/>
        </w:rPr>
      </w:pPr>
      <w:r>
        <w:rPr>
          <w:sz w:val="24"/>
          <w:lang w:val="ru"/>
        </w:rPr>
        <w:t xml:space="preserve">Формат </w:t>
      </w:r>
      <w:r>
        <w:rPr>
          <w:b/>
          <w:sz w:val="24"/>
          <w:lang w:val="ru"/>
        </w:rPr>
        <w:t xml:space="preserve">даты: </w:t>
      </w:r>
      <w:r>
        <w:rPr>
          <w:sz w:val="24"/>
          <w:lang w:val="ru"/>
        </w:rPr>
        <w:t>указывает формат даты, например, ДЕНЬ.МЕСЯЦ.ГОД</w:t>
      </w:r>
    </w:p>
    <w:p w14:paraId="61724A61" w14:textId="77777777" w:rsidR="00AA2FBD" w:rsidRPr="00325ECC" w:rsidRDefault="000120D3">
      <w:pPr>
        <w:pStyle w:val="a5"/>
        <w:numPr>
          <w:ilvl w:val="1"/>
          <w:numId w:val="3"/>
        </w:numPr>
        <w:tabs>
          <w:tab w:val="left" w:pos="1087"/>
        </w:tabs>
        <w:spacing w:before="27"/>
        <w:rPr>
          <w:sz w:val="24"/>
          <w:lang w:val="ru-RU"/>
        </w:rPr>
      </w:pPr>
      <w:r>
        <w:rPr>
          <w:sz w:val="24"/>
          <w:lang w:val="ru"/>
        </w:rPr>
        <w:t xml:space="preserve">Формат даты </w:t>
      </w:r>
      <w:r>
        <w:rPr>
          <w:b/>
          <w:sz w:val="24"/>
          <w:lang w:val="ru"/>
        </w:rPr>
        <w:t xml:space="preserve">и времени: формат </w:t>
      </w:r>
      <w:r>
        <w:rPr>
          <w:sz w:val="24"/>
          <w:lang w:val="ru"/>
        </w:rPr>
        <w:t>даты и времени, например, ДЕНЬ.МЕСЯЦ.ГОД ЧАСЫ:МИНУТЫ:СЕКУНДЫ</w:t>
      </w:r>
    </w:p>
    <w:p w14:paraId="789C666B" w14:textId="77777777" w:rsidR="00AA2FBD" w:rsidRPr="00325ECC" w:rsidRDefault="000120D3">
      <w:pPr>
        <w:pStyle w:val="a5"/>
        <w:numPr>
          <w:ilvl w:val="1"/>
          <w:numId w:val="3"/>
        </w:numPr>
        <w:tabs>
          <w:tab w:val="left" w:pos="1087"/>
        </w:tabs>
        <w:spacing w:before="28" w:line="259" w:lineRule="auto"/>
        <w:ind w:right="128"/>
        <w:rPr>
          <w:sz w:val="24"/>
          <w:lang w:val="ru-RU"/>
        </w:rPr>
      </w:pPr>
      <w:r>
        <w:rPr>
          <w:b/>
          <w:sz w:val="24"/>
          <w:lang w:val="ru"/>
        </w:rPr>
        <w:t xml:space="preserve">Первый день недели: </w:t>
      </w:r>
      <w:r>
        <w:rPr>
          <w:sz w:val="24"/>
          <w:lang w:val="ru"/>
        </w:rPr>
        <w:t>день, с которого начинается неделя. В нашем примере выше это воскресенье.</w:t>
      </w:r>
    </w:p>
    <w:p w14:paraId="05D89F00" w14:textId="77777777" w:rsidR="00AA2FBD" w:rsidRPr="00325ECC" w:rsidRDefault="000120D3">
      <w:pPr>
        <w:pStyle w:val="a5"/>
        <w:numPr>
          <w:ilvl w:val="1"/>
          <w:numId w:val="3"/>
        </w:numPr>
        <w:tabs>
          <w:tab w:val="left" w:pos="1087"/>
        </w:tabs>
        <w:spacing w:before="72" w:line="264" w:lineRule="auto"/>
        <w:ind w:right="128"/>
        <w:rPr>
          <w:sz w:val="24"/>
          <w:lang w:val="ru-RU"/>
        </w:rPr>
      </w:pPr>
      <w:r>
        <w:rPr>
          <w:sz w:val="24"/>
          <w:lang w:val="ru"/>
        </w:rPr>
        <w:t xml:space="preserve">Формат </w:t>
      </w:r>
      <w:r>
        <w:rPr>
          <w:b/>
          <w:sz w:val="24"/>
          <w:lang w:val="ru"/>
        </w:rPr>
        <w:t xml:space="preserve">имени: </w:t>
      </w:r>
      <w:r>
        <w:rPr>
          <w:sz w:val="24"/>
          <w:lang w:val="ru"/>
        </w:rPr>
        <w:t>указывает формат имени человека, например: #ИМЯ# #ФАМИЛИЯ#;</w:t>
      </w:r>
    </w:p>
    <w:p w14:paraId="62587F17" w14:textId="77777777" w:rsidR="00AA2FBD" w:rsidRPr="00325ECC" w:rsidRDefault="000120D3">
      <w:pPr>
        <w:pStyle w:val="a5"/>
        <w:numPr>
          <w:ilvl w:val="1"/>
          <w:numId w:val="3"/>
        </w:numPr>
        <w:tabs>
          <w:tab w:val="left" w:pos="1087"/>
        </w:tabs>
        <w:spacing w:before="1"/>
        <w:rPr>
          <w:sz w:val="24"/>
          <w:lang w:val="ru-RU"/>
        </w:rPr>
      </w:pPr>
      <w:r>
        <w:rPr>
          <w:b/>
          <w:sz w:val="24"/>
          <w:lang w:val="ru"/>
        </w:rPr>
        <w:lastRenderedPageBreak/>
        <w:t xml:space="preserve">Кодировка: </w:t>
      </w:r>
      <w:r>
        <w:rPr>
          <w:sz w:val="24"/>
          <w:lang w:val="ru"/>
        </w:rPr>
        <w:t>UTF-8 или другая кодировка по вашему выбору.</w:t>
      </w:r>
    </w:p>
    <w:p w14:paraId="7810891E" w14:textId="77777777" w:rsidR="00AA2FBD" w:rsidRPr="00325ECC" w:rsidRDefault="000120D3">
      <w:pPr>
        <w:pStyle w:val="a5"/>
        <w:numPr>
          <w:ilvl w:val="1"/>
          <w:numId w:val="3"/>
        </w:numPr>
        <w:tabs>
          <w:tab w:val="left" w:pos="1087"/>
        </w:tabs>
        <w:spacing w:before="28"/>
        <w:rPr>
          <w:sz w:val="24"/>
          <w:lang w:val="ru-RU"/>
        </w:rPr>
      </w:pPr>
      <w:r>
        <w:rPr>
          <w:sz w:val="24"/>
          <w:lang w:val="ru"/>
        </w:rPr>
        <w:t xml:space="preserve">Направление </w:t>
      </w:r>
      <w:r>
        <w:rPr>
          <w:b/>
          <w:sz w:val="24"/>
          <w:lang w:val="ru"/>
        </w:rPr>
        <w:t xml:space="preserve">текста: </w:t>
      </w:r>
      <w:r>
        <w:rPr>
          <w:sz w:val="24"/>
          <w:lang w:val="ru"/>
        </w:rPr>
        <w:t>указывает направление, в котором отображается текст.</w:t>
      </w:r>
    </w:p>
    <w:p w14:paraId="2D693617" w14:textId="77777777" w:rsidR="00AA2FBD" w:rsidRPr="00325ECC" w:rsidRDefault="00AA2FBD">
      <w:pPr>
        <w:pStyle w:val="a3"/>
        <w:spacing w:before="35"/>
        <w:rPr>
          <w:lang w:val="ru-RU"/>
        </w:rPr>
      </w:pPr>
    </w:p>
    <w:p w14:paraId="384CE34D" w14:textId="77777777" w:rsidR="00AA2FBD" w:rsidRPr="00325ECC" w:rsidRDefault="000120D3">
      <w:pPr>
        <w:pStyle w:val="a3"/>
        <w:spacing w:line="261" w:lineRule="auto"/>
        <w:ind w:left="18" w:right="128"/>
        <w:rPr>
          <w:lang w:val="ru-RU"/>
        </w:rPr>
      </w:pPr>
      <w:r>
        <w:rPr>
          <w:lang w:val="ru"/>
        </w:rPr>
        <w:t>Нажмите "</w:t>
      </w:r>
      <w:r>
        <w:rPr>
          <w:b/>
          <w:lang w:val="ru"/>
        </w:rPr>
        <w:t>Сохранить</w:t>
      </w:r>
      <w:r>
        <w:rPr>
          <w:lang w:val="ru"/>
        </w:rPr>
        <w:t xml:space="preserve">". Новый язык теперь добавлен в список доступных языков системы в публичной части и на панели </w:t>
      </w:r>
      <w:r>
        <w:rPr>
          <w:b/>
          <w:lang w:val="ru"/>
        </w:rPr>
        <w:t xml:space="preserve">инструментов панели </w:t>
      </w:r>
      <w:r>
        <w:rPr>
          <w:lang w:val="ru"/>
        </w:rPr>
        <w:t>управления.</w:t>
      </w:r>
    </w:p>
    <w:p w14:paraId="0331A843" w14:textId="77777777" w:rsidR="007C77C9" w:rsidRDefault="007C77C9">
      <w:pPr>
        <w:pStyle w:val="a3"/>
        <w:spacing w:before="33"/>
        <w:rPr>
          <w:sz w:val="20"/>
          <w:lang w:val="ru-RU"/>
        </w:rPr>
      </w:pPr>
    </w:p>
    <w:p w14:paraId="78B8DDBB" w14:textId="3FD4ADC7" w:rsidR="00AA2FBD" w:rsidRPr="00325ECC" w:rsidRDefault="007C77C9">
      <w:pPr>
        <w:pStyle w:val="a3"/>
        <w:spacing w:before="33"/>
        <w:rPr>
          <w:sz w:val="20"/>
          <w:lang w:val="ru-RU"/>
        </w:rPr>
      </w:pPr>
      <w:r>
        <w:rPr>
          <w:noProof/>
          <w:sz w:val="20"/>
        </w:rPr>
        <w:drawing>
          <wp:inline distT="0" distB="0" distL="0" distR="0" wp14:anchorId="4A6DF9D2" wp14:editId="42BBF5E2">
            <wp:extent cx="6033770" cy="2145030"/>
            <wp:effectExtent l="0" t="0" r="5080" b="7620"/>
            <wp:docPr id="47962199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21999" name="Рисунок 479621999"/>
                    <pic:cNvPicPr/>
                  </pic:nvPicPr>
                  <pic:blipFill>
                    <a:blip r:embed="rId16">
                      <a:extLst>
                        <a:ext uri="{28A0092B-C50C-407E-A947-70E740481C1C}">
                          <a14:useLocalDpi xmlns:a14="http://schemas.microsoft.com/office/drawing/2010/main" val="0"/>
                        </a:ext>
                      </a:extLst>
                    </a:blip>
                    <a:stretch>
                      <a:fillRect/>
                    </a:stretch>
                  </pic:blipFill>
                  <pic:spPr>
                    <a:xfrm>
                      <a:off x="0" y="0"/>
                      <a:ext cx="6033770" cy="2145030"/>
                    </a:xfrm>
                    <a:prstGeom prst="rect">
                      <a:avLst/>
                    </a:prstGeom>
                  </pic:spPr>
                </pic:pic>
              </a:graphicData>
            </a:graphic>
          </wp:inline>
        </w:drawing>
      </w:r>
    </w:p>
    <w:p w14:paraId="671F4A30" w14:textId="77777777" w:rsidR="00AA2FBD" w:rsidRPr="00325ECC" w:rsidRDefault="00AA2FBD">
      <w:pPr>
        <w:pStyle w:val="a3"/>
        <w:rPr>
          <w:lang w:val="ru-RU"/>
        </w:rPr>
      </w:pPr>
    </w:p>
    <w:p w14:paraId="366E0BFF" w14:textId="77777777" w:rsidR="00AA2FBD" w:rsidRPr="00325ECC" w:rsidRDefault="00AA2FBD">
      <w:pPr>
        <w:pStyle w:val="a3"/>
        <w:spacing w:before="95"/>
        <w:rPr>
          <w:lang w:val="ru-RU"/>
        </w:rPr>
      </w:pPr>
    </w:p>
    <w:p w14:paraId="36CF1971" w14:textId="77777777" w:rsidR="00AA2FBD" w:rsidRPr="00325ECC" w:rsidRDefault="00AA2FBD">
      <w:pPr>
        <w:pStyle w:val="a3"/>
        <w:rPr>
          <w:rFonts w:ascii="Arial MT"/>
          <w:lang w:val="ru-RU"/>
        </w:rPr>
        <w:sectPr w:rsidR="00AA2FBD" w:rsidRPr="00325ECC">
          <w:pgSz w:w="11910" w:h="16840"/>
          <w:pgMar w:top="1060" w:right="708" w:bottom="1260" w:left="1700" w:header="0" w:footer="1006" w:gutter="0"/>
          <w:cols w:space="720"/>
        </w:sectPr>
      </w:pPr>
    </w:p>
    <w:p w14:paraId="5C8383F3" w14:textId="77777777" w:rsidR="00AA2FBD" w:rsidRPr="00325ECC" w:rsidRDefault="000120D3" w:rsidP="00502D5F">
      <w:pPr>
        <w:pStyle w:val="2"/>
        <w:ind w:left="0"/>
        <w:rPr>
          <w:u w:val="none"/>
          <w:lang w:val="ru-RU"/>
        </w:rPr>
      </w:pPr>
      <w:bookmarkStart w:id="1" w:name="_TOC_250002"/>
      <w:r>
        <w:rPr>
          <w:lang w:val="ru"/>
        </w:rPr>
        <w:lastRenderedPageBreak/>
        <w:t xml:space="preserve">Импорт и экспорт </w:t>
      </w:r>
      <w:bookmarkEnd w:id="1"/>
      <w:r>
        <w:rPr>
          <w:lang w:val="ru"/>
        </w:rPr>
        <w:t>архива локализации</w:t>
      </w:r>
    </w:p>
    <w:p w14:paraId="3C69EB74" w14:textId="77777777" w:rsidR="00AA2FBD" w:rsidRPr="00325ECC" w:rsidRDefault="00AA2FBD">
      <w:pPr>
        <w:pStyle w:val="a3"/>
        <w:spacing w:before="42"/>
        <w:rPr>
          <w:lang w:val="ru-RU"/>
        </w:rPr>
      </w:pPr>
    </w:p>
    <w:p w14:paraId="467A8361" w14:textId="77777777" w:rsidR="00AA2FBD" w:rsidRPr="00325ECC" w:rsidRDefault="00AA2FBD">
      <w:pPr>
        <w:pStyle w:val="a3"/>
        <w:spacing w:before="6"/>
        <w:rPr>
          <w:lang w:val="ru-RU"/>
        </w:rPr>
      </w:pPr>
    </w:p>
    <w:p w14:paraId="650EE997" w14:textId="77777777" w:rsidR="00AA2FBD" w:rsidRPr="00325ECC" w:rsidRDefault="000120D3">
      <w:pPr>
        <w:spacing w:line="266" w:lineRule="auto"/>
        <w:ind w:left="18"/>
        <w:rPr>
          <w:sz w:val="24"/>
          <w:lang w:val="ru-RU"/>
        </w:rPr>
      </w:pPr>
      <w:r>
        <w:rPr>
          <w:sz w:val="24"/>
          <w:lang w:val="ru"/>
        </w:rPr>
        <w:t>Для импорта локализации перейдите в "</w:t>
      </w:r>
      <w:r>
        <w:rPr>
          <w:b/>
          <w:sz w:val="24"/>
          <w:lang w:val="ru"/>
        </w:rPr>
        <w:t>Рабочий стол &gt; Настройки &gt; Локализация &gt; Экспорт и импорт &gt; Импорт локализации</w:t>
      </w:r>
      <w:r>
        <w:rPr>
          <w:sz w:val="24"/>
          <w:lang w:val="ru"/>
        </w:rPr>
        <w:t>".</w:t>
      </w:r>
    </w:p>
    <w:p w14:paraId="08243F65" w14:textId="77777777" w:rsidR="00B6554B" w:rsidRPr="00325ECC" w:rsidRDefault="00B6554B">
      <w:pPr>
        <w:spacing w:line="266" w:lineRule="auto"/>
        <w:ind w:left="18"/>
        <w:rPr>
          <w:sz w:val="24"/>
          <w:lang w:val="ru-RU"/>
        </w:rPr>
      </w:pPr>
    </w:p>
    <w:p w14:paraId="71A0AAA1" w14:textId="63ADA4C3" w:rsidR="00AA2FBD" w:rsidRDefault="00AA2FBD">
      <w:pPr>
        <w:pStyle w:val="a3"/>
        <w:ind w:left="1669"/>
        <w:rPr>
          <w:sz w:val="20"/>
          <w:lang w:val="ru-RU"/>
        </w:rPr>
      </w:pPr>
    </w:p>
    <w:p w14:paraId="02370D64" w14:textId="1193A741" w:rsidR="007C77C9" w:rsidRPr="007C77C9" w:rsidRDefault="007C77C9">
      <w:pPr>
        <w:pStyle w:val="a3"/>
        <w:ind w:left="1669"/>
        <w:rPr>
          <w:sz w:val="20"/>
          <w:lang w:val="ru-RU"/>
        </w:rPr>
      </w:pPr>
      <w:r>
        <w:rPr>
          <w:noProof/>
          <w:sz w:val="20"/>
          <w:lang w:val="ru-RU"/>
        </w:rPr>
        <w:drawing>
          <wp:inline distT="0" distB="0" distL="0" distR="0" wp14:anchorId="688413B2" wp14:editId="3C214700">
            <wp:extent cx="5439410" cy="1521569"/>
            <wp:effectExtent l="0" t="0" r="8890" b="2540"/>
            <wp:docPr id="191489595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95951" name="Рисунок 1914895951"/>
                    <pic:cNvPicPr/>
                  </pic:nvPicPr>
                  <pic:blipFill>
                    <a:blip r:embed="rId17">
                      <a:extLst>
                        <a:ext uri="{28A0092B-C50C-407E-A947-70E740481C1C}">
                          <a14:useLocalDpi xmlns:a14="http://schemas.microsoft.com/office/drawing/2010/main" val="0"/>
                        </a:ext>
                      </a:extLst>
                    </a:blip>
                    <a:stretch>
                      <a:fillRect/>
                    </a:stretch>
                  </pic:blipFill>
                  <pic:spPr>
                    <a:xfrm>
                      <a:off x="0" y="0"/>
                      <a:ext cx="5476330" cy="1531897"/>
                    </a:xfrm>
                    <a:prstGeom prst="rect">
                      <a:avLst/>
                    </a:prstGeom>
                  </pic:spPr>
                </pic:pic>
              </a:graphicData>
            </a:graphic>
          </wp:inline>
        </w:drawing>
      </w:r>
    </w:p>
    <w:p w14:paraId="3BBED162" w14:textId="77777777" w:rsidR="00AA2FBD" w:rsidRDefault="00AA2FBD">
      <w:pPr>
        <w:pStyle w:val="a3"/>
        <w:spacing w:before="34"/>
      </w:pPr>
    </w:p>
    <w:p w14:paraId="22736FD9" w14:textId="77777777" w:rsidR="00AA2FBD" w:rsidRPr="00325ECC" w:rsidRDefault="000120D3">
      <w:pPr>
        <w:pStyle w:val="a5"/>
        <w:numPr>
          <w:ilvl w:val="0"/>
          <w:numId w:val="2"/>
        </w:numPr>
        <w:tabs>
          <w:tab w:val="left" w:pos="577"/>
          <w:tab w:val="left" w:pos="585"/>
        </w:tabs>
        <w:spacing w:before="1" w:line="264" w:lineRule="auto"/>
        <w:ind w:right="214" w:hanging="207"/>
        <w:rPr>
          <w:sz w:val="24"/>
          <w:lang w:val="ru-RU"/>
        </w:rPr>
      </w:pPr>
      <w:r>
        <w:rPr>
          <w:b/>
          <w:sz w:val="24"/>
          <w:lang w:val="ru"/>
        </w:rPr>
        <w:t>Выберите язык</w:t>
      </w:r>
      <w:r>
        <w:rPr>
          <w:sz w:val="24"/>
          <w:lang w:val="ru"/>
        </w:rPr>
        <w:t xml:space="preserve"> - выберите здесь язык, в который будет импортирована локализация.</w:t>
      </w:r>
    </w:p>
    <w:p w14:paraId="4196AA1B" w14:textId="77777777" w:rsidR="00AA2FBD" w:rsidRPr="00325ECC" w:rsidRDefault="000120D3">
      <w:pPr>
        <w:pStyle w:val="a5"/>
        <w:numPr>
          <w:ilvl w:val="0"/>
          <w:numId w:val="2"/>
        </w:numPr>
        <w:tabs>
          <w:tab w:val="left" w:pos="577"/>
          <w:tab w:val="left" w:pos="585"/>
        </w:tabs>
        <w:spacing w:line="264" w:lineRule="auto"/>
        <w:ind w:right="265" w:hanging="207"/>
        <w:rPr>
          <w:sz w:val="24"/>
          <w:lang w:val="ru-RU"/>
        </w:rPr>
      </w:pPr>
      <w:r>
        <w:rPr>
          <w:b/>
          <w:sz w:val="24"/>
          <w:lang w:val="ru"/>
        </w:rPr>
        <w:t>Конвертировать из UTF-8</w:t>
      </w:r>
      <w:r>
        <w:rPr>
          <w:sz w:val="24"/>
          <w:lang w:val="ru"/>
        </w:rPr>
        <w:t xml:space="preserve"> - выберите эту опцию, если импортируемая локализация находится в кодировке UTF-8.</w:t>
      </w:r>
    </w:p>
    <w:p w14:paraId="4C089238" w14:textId="77777777" w:rsidR="00AA2FBD" w:rsidRPr="00325ECC" w:rsidRDefault="000120D3">
      <w:pPr>
        <w:pStyle w:val="a5"/>
        <w:numPr>
          <w:ilvl w:val="0"/>
          <w:numId w:val="2"/>
        </w:numPr>
        <w:tabs>
          <w:tab w:val="left" w:pos="577"/>
          <w:tab w:val="left" w:pos="585"/>
        </w:tabs>
        <w:spacing w:line="264" w:lineRule="auto"/>
        <w:ind w:right="1175" w:hanging="207"/>
        <w:rPr>
          <w:sz w:val="24"/>
          <w:lang w:val="ru-RU"/>
        </w:rPr>
      </w:pPr>
      <w:r>
        <w:rPr>
          <w:b/>
          <w:sz w:val="24"/>
          <w:lang w:val="ru"/>
        </w:rPr>
        <w:t>Обновить локализацию в публичной части</w:t>
      </w:r>
      <w:r>
        <w:rPr>
          <w:sz w:val="24"/>
          <w:lang w:val="ru"/>
        </w:rPr>
        <w:t xml:space="preserve"> - если отмечено, языковые сообщения в публичной части вашего проекта также будут обновлены.</w:t>
      </w:r>
    </w:p>
    <w:p w14:paraId="7FDE41F6" w14:textId="77777777" w:rsidR="00AA2FBD" w:rsidRPr="00325ECC" w:rsidRDefault="00AA2FBD">
      <w:pPr>
        <w:pStyle w:val="a3"/>
        <w:spacing w:before="4"/>
        <w:rPr>
          <w:lang w:val="ru-RU"/>
        </w:rPr>
      </w:pPr>
    </w:p>
    <w:p w14:paraId="0C956F7C" w14:textId="77777777" w:rsidR="00AA2FBD" w:rsidRPr="00325ECC" w:rsidRDefault="000120D3">
      <w:pPr>
        <w:ind w:left="18"/>
        <w:rPr>
          <w:sz w:val="24"/>
          <w:lang w:val="ru-RU"/>
        </w:rPr>
      </w:pPr>
      <w:r>
        <w:rPr>
          <w:sz w:val="24"/>
          <w:lang w:val="ru"/>
        </w:rPr>
        <w:t xml:space="preserve">Нажмите </w:t>
      </w:r>
      <w:r>
        <w:rPr>
          <w:b/>
          <w:sz w:val="24"/>
          <w:lang w:val="ru"/>
        </w:rPr>
        <w:t>кнопку "</w:t>
      </w:r>
      <w:r>
        <w:rPr>
          <w:sz w:val="24"/>
          <w:lang w:val="ru"/>
        </w:rPr>
        <w:t>Импортировать локализацию" для импорта локализации.</w:t>
      </w:r>
    </w:p>
    <w:p w14:paraId="5BE297ED" w14:textId="77777777" w:rsidR="00AA2FBD" w:rsidRPr="00325ECC" w:rsidRDefault="00AA2FBD">
      <w:pPr>
        <w:pStyle w:val="a3"/>
        <w:rPr>
          <w:lang w:val="ru-RU"/>
        </w:rPr>
      </w:pPr>
    </w:p>
    <w:p w14:paraId="24F29BCA" w14:textId="77777777" w:rsidR="00AA2FBD" w:rsidRPr="0093114E" w:rsidRDefault="00AA2FBD">
      <w:pPr>
        <w:pStyle w:val="a3"/>
        <w:rPr>
          <w:sz w:val="20"/>
          <w:lang w:val="ru-RU"/>
        </w:rPr>
        <w:sectPr w:rsidR="00AA2FBD" w:rsidRPr="0093114E">
          <w:pgSz w:w="11910" w:h="16840"/>
          <w:pgMar w:top="1140" w:right="708" w:bottom="1260" w:left="1700" w:header="0" w:footer="1006" w:gutter="0"/>
          <w:cols w:space="720"/>
        </w:sectPr>
      </w:pPr>
    </w:p>
    <w:p w14:paraId="0A4F6589" w14:textId="77777777" w:rsidR="00AA2FBD" w:rsidRPr="00325ECC" w:rsidRDefault="000120D3">
      <w:pPr>
        <w:pStyle w:val="2"/>
        <w:spacing w:before="78"/>
        <w:rPr>
          <w:u w:val="none"/>
          <w:lang w:val="ru-RU"/>
        </w:rPr>
      </w:pPr>
      <w:bookmarkStart w:id="2" w:name="_TOC_250000"/>
      <w:r>
        <w:rPr>
          <w:lang w:val="ru"/>
        </w:rPr>
        <w:lastRenderedPageBreak/>
        <w:t xml:space="preserve">Добавление выбора языка в публичной </w:t>
      </w:r>
      <w:bookmarkEnd w:id="2"/>
      <w:r>
        <w:rPr>
          <w:lang w:val="ru"/>
        </w:rPr>
        <w:t>части</w:t>
      </w:r>
    </w:p>
    <w:p w14:paraId="22F6E162" w14:textId="77777777" w:rsidR="00AA2FBD" w:rsidRPr="00325ECC" w:rsidRDefault="000120D3">
      <w:pPr>
        <w:pStyle w:val="a3"/>
        <w:spacing w:before="63"/>
        <w:rPr>
          <w:sz w:val="20"/>
          <w:lang w:val="ru-RU"/>
        </w:rPr>
      </w:pPr>
      <w:r>
        <w:rPr>
          <w:noProof/>
          <w:sz w:val="20"/>
        </w:rPr>
        <w:drawing>
          <wp:anchor distT="0" distB="0" distL="0" distR="0" simplePos="0" relativeHeight="251666432" behindDoc="1" locked="0" layoutInCell="1" allowOverlap="1" wp14:anchorId="720E99CD" wp14:editId="352F2F08">
            <wp:simplePos x="0" y="0"/>
            <wp:positionH relativeFrom="page">
              <wp:posOffset>3064071</wp:posOffset>
            </wp:positionH>
            <wp:positionV relativeFrom="paragraph">
              <wp:posOffset>199626</wp:posOffset>
            </wp:positionV>
            <wp:extent cx="2010443" cy="2805017"/>
            <wp:effectExtent l="0" t="0" r="0" b="0"/>
            <wp:wrapTopAndBottom/>
            <wp:docPr id="67" name="Image 67"/>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8" cstate="print"/>
                    <a:stretch>
                      <a:fillRect/>
                    </a:stretch>
                  </pic:blipFill>
                  <pic:spPr>
                    <a:xfrm>
                      <a:off x="0" y="0"/>
                      <a:ext cx="2010443" cy="2805017"/>
                    </a:xfrm>
                    <a:prstGeom prst="rect">
                      <a:avLst/>
                    </a:prstGeom>
                  </pic:spPr>
                </pic:pic>
              </a:graphicData>
            </a:graphic>
          </wp:anchor>
        </w:drawing>
      </w:r>
    </w:p>
    <w:p w14:paraId="7431314F" w14:textId="77777777" w:rsidR="00AA2FBD" w:rsidRPr="00325ECC" w:rsidRDefault="000120D3">
      <w:pPr>
        <w:pStyle w:val="a3"/>
        <w:spacing w:before="272" w:line="261" w:lineRule="auto"/>
        <w:ind w:left="18" w:right="499"/>
        <w:rPr>
          <w:lang w:val="ru-RU"/>
        </w:rPr>
      </w:pPr>
      <w:r>
        <w:rPr>
          <w:lang w:val="ru"/>
        </w:rPr>
        <w:t>Предоставление вашим посетителям возможности выбора языка сайта, безусловно, является шагом вперед в улучшении пользовательского опыта. Кроме того, его реализация займет у вас всего несколько минут.</w:t>
      </w:r>
    </w:p>
    <w:p w14:paraId="1E3D9332" w14:textId="77777777" w:rsidR="00AA2FBD" w:rsidRPr="00325ECC" w:rsidRDefault="00AA2FBD">
      <w:pPr>
        <w:pStyle w:val="a3"/>
        <w:spacing w:before="9"/>
        <w:rPr>
          <w:lang w:val="ru-RU"/>
        </w:rPr>
      </w:pPr>
    </w:p>
    <w:p w14:paraId="3B44A36E" w14:textId="77777777" w:rsidR="00AA2FBD" w:rsidRPr="00325ECC" w:rsidRDefault="000120D3">
      <w:pPr>
        <w:pStyle w:val="a5"/>
        <w:numPr>
          <w:ilvl w:val="0"/>
          <w:numId w:val="2"/>
        </w:numPr>
        <w:tabs>
          <w:tab w:val="left" w:pos="577"/>
        </w:tabs>
        <w:spacing w:before="1"/>
        <w:ind w:left="577" w:hanging="199"/>
        <w:rPr>
          <w:sz w:val="24"/>
          <w:lang w:val="ru-RU"/>
        </w:rPr>
      </w:pPr>
      <w:r>
        <w:rPr>
          <w:sz w:val="24"/>
          <w:lang w:val="ru"/>
        </w:rPr>
        <w:t xml:space="preserve">Добавьте следующий код в </w:t>
      </w:r>
      <w:r>
        <w:rPr>
          <w:i/>
          <w:sz w:val="24"/>
          <w:lang w:val="ru"/>
        </w:rPr>
        <w:t>файл /</w:t>
      </w:r>
      <w:r>
        <w:rPr>
          <w:sz w:val="24"/>
          <w:lang w:val="ru"/>
        </w:rPr>
        <w:t>bitrix/php_interface/dbconn.php:</w:t>
      </w:r>
    </w:p>
    <w:p w14:paraId="533E8AA0" w14:textId="77777777" w:rsidR="00AA2FBD" w:rsidRPr="00325ECC" w:rsidRDefault="00AA2FBD">
      <w:pPr>
        <w:pStyle w:val="a3"/>
        <w:spacing w:before="38"/>
        <w:rPr>
          <w:lang w:val="ru-RU"/>
        </w:rPr>
      </w:pPr>
    </w:p>
    <w:p w14:paraId="215909E6" w14:textId="77777777" w:rsidR="00AA2FBD" w:rsidRDefault="000120D3">
      <w:pPr>
        <w:ind w:left="585"/>
        <w:rPr>
          <w:rFonts w:ascii="Courier New"/>
          <w:sz w:val="18"/>
        </w:rPr>
      </w:pPr>
      <w:r w:rsidRPr="00325ECC">
        <w:rPr>
          <w:rFonts w:ascii="Courier New"/>
          <w:spacing w:val="-5"/>
          <w:sz w:val="18"/>
        </w:rPr>
        <w:t>&lt;?</w:t>
      </w:r>
    </w:p>
    <w:p w14:paraId="6FDD7400" w14:textId="77777777" w:rsidR="00AA2FBD" w:rsidRDefault="000120D3">
      <w:pPr>
        <w:spacing w:before="22"/>
        <w:ind w:left="585"/>
        <w:rPr>
          <w:rFonts w:ascii="Courier New"/>
          <w:sz w:val="18"/>
        </w:rPr>
      </w:pPr>
      <w:r w:rsidRPr="00325ECC">
        <w:rPr>
          <w:rFonts w:ascii="Courier New"/>
          <w:sz w:val="18"/>
        </w:rPr>
        <w:t>$arLang = array("en", "pl", "la");</w:t>
      </w:r>
    </w:p>
    <w:p w14:paraId="1DB80DBA" w14:textId="77777777" w:rsidR="00AA2FBD" w:rsidRDefault="000120D3">
      <w:pPr>
        <w:spacing w:before="21"/>
        <w:ind w:left="585"/>
        <w:rPr>
          <w:rFonts w:ascii="Courier New"/>
          <w:sz w:val="18"/>
        </w:rPr>
      </w:pPr>
      <w:r w:rsidRPr="00325ECC">
        <w:rPr>
          <w:rFonts w:ascii="Courier New"/>
          <w:spacing w:val="-2"/>
          <w:sz w:val="18"/>
        </w:rPr>
        <w:t>if (isset($_GET["user_lang"]) &amp;&amp; in_array($_GET["user_lang"], $arLang))</w:t>
      </w:r>
    </w:p>
    <w:p w14:paraId="38F35770" w14:textId="77777777" w:rsidR="00AA2FBD" w:rsidRDefault="000120D3">
      <w:pPr>
        <w:spacing w:before="17"/>
        <w:ind w:left="585"/>
        <w:rPr>
          <w:rFonts w:ascii="Courier New"/>
          <w:sz w:val="18"/>
        </w:rPr>
      </w:pPr>
      <w:r w:rsidRPr="00325ECC">
        <w:rPr>
          <w:rFonts w:ascii="Courier New"/>
          <w:spacing w:val="-10"/>
          <w:sz w:val="18"/>
        </w:rPr>
        <w:t>{</w:t>
      </w:r>
    </w:p>
    <w:p w14:paraId="6A6E265F" w14:textId="77777777" w:rsidR="00AA2FBD" w:rsidRDefault="000120D3">
      <w:pPr>
        <w:spacing w:before="22" w:line="266" w:lineRule="auto"/>
        <w:ind w:left="1013"/>
        <w:rPr>
          <w:rFonts w:ascii="Courier New"/>
          <w:sz w:val="18"/>
        </w:rPr>
      </w:pPr>
      <w:r w:rsidRPr="00325ECC">
        <w:rPr>
          <w:rFonts w:ascii="Courier New"/>
          <w:sz w:val="18"/>
        </w:rPr>
        <w:t>setcookie("USER_LANG", $_GET["user_lang"], time()+9999999, "/"); define("LANGUAGE_ID", $_GET["user_lang"]);</w:t>
      </w:r>
    </w:p>
    <w:p w14:paraId="1EC2FDAE" w14:textId="77777777" w:rsidR="00AA2FBD" w:rsidRDefault="000120D3">
      <w:pPr>
        <w:spacing w:line="202" w:lineRule="exact"/>
        <w:ind w:left="585"/>
        <w:rPr>
          <w:rFonts w:ascii="Courier New"/>
          <w:sz w:val="18"/>
        </w:rPr>
      </w:pPr>
      <w:r w:rsidRPr="00325ECC">
        <w:rPr>
          <w:rFonts w:ascii="Courier New"/>
          <w:spacing w:val="-10"/>
          <w:sz w:val="18"/>
        </w:rPr>
        <w:t>}</w:t>
      </w:r>
    </w:p>
    <w:p w14:paraId="398AB6A8" w14:textId="77777777" w:rsidR="00AA2FBD" w:rsidRDefault="000120D3">
      <w:pPr>
        <w:spacing w:before="17"/>
        <w:ind w:left="585"/>
        <w:rPr>
          <w:rFonts w:ascii="Courier New"/>
          <w:sz w:val="18"/>
        </w:rPr>
      </w:pPr>
      <w:r w:rsidRPr="00325ECC">
        <w:rPr>
          <w:rFonts w:ascii="Courier New"/>
          <w:spacing w:val="-2"/>
          <w:sz w:val="18"/>
        </w:rPr>
        <w:t>elseif (isset($_COOKIE["USER_LANG"]) &amp;&amp; in_array($_COOKIE["USER_LANG"], $arLang))</w:t>
      </w:r>
    </w:p>
    <w:p w14:paraId="198E1896" w14:textId="77777777" w:rsidR="00AA2FBD" w:rsidRDefault="000120D3">
      <w:pPr>
        <w:spacing w:before="21"/>
        <w:ind w:left="585"/>
        <w:rPr>
          <w:rFonts w:ascii="Courier New"/>
          <w:sz w:val="18"/>
        </w:rPr>
      </w:pPr>
      <w:r w:rsidRPr="00325ECC">
        <w:rPr>
          <w:rFonts w:ascii="Courier New"/>
          <w:spacing w:val="-10"/>
          <w:sz w:val="18"/>
        </w:rPr>
        <w:t>{</w:t>
      </w:r>
    </w:p>
    <w:p w14:paraId="7B51E5E4" w14:textId="77777777" w:rsidR="00AA2FBD" w:rsidRDefault="000120D3">
      <w:pPr>
        <w:spacing w:before="22"/>
        <w:ind w:left="1013"/>
        <w:rPr>
          <w:rFonts w:ascii="Courier New"/>
          <w:sz w:val="18"/>
        </w:rPr>
      </w:pPr>
      <w:r w:rsidRPr="00325ECC">
        <w:rPr>
          <w:rFonts w:ascii="Courier New"/>
          <w:spacing w:val="-2"/>
          <w:sz w:val="18"/>
        </w:rPr>
        <w:t>define("LANGUAGE_ID", $_COOKIE["USER_LANG"]);</w:t>
      </w:r>
    </w:p>
    <w:p w14:paraId="0FED4CE6" w14:textId="77777777" w:rsidR="00AA2FBD" w:rsidRDefault="000120D3">
      <w:pPr>
        <w:spacing w:before="17"/>
        <w:ind w:left="585"/>
        <w:rPr>
          <w:rFonts w:ascii="Courier New"/>
          <w:sz w:val="18"/>
        </w:rPr>
      </w:pPr>
      <w:r>
        <w:rPr>
          <w:rFonts w:ascii="Courier New"/>
          <w:spacing w:val="-10"/>
          <w:sz w:val="18"/>
          <w:lang w:val="ru"/>
        </w:rPr>
        <w:t>}</w:t>
      </w:r>
    </w:p>
    <w:p w14:paraId="1DABCAC7" w14:textId="77777777" w:rsidR="00AA2FBD" w:rsidRDefault="000120D3">
      <w:pPr>
        <w:spacing w:before="22"/>
        <w:ind w:left="585"/>
        <w:rPr>
          <w:rFonts w:ascii="Courier New"/>
          <w:sz w:val="18"/>
        </w:rPr>
      </w:pPr>
      <w:r>
        <w:rPr>
          <w:rFonts w:ascii="Courier New"/>
          <w:spacing w:val="-5"/>
          <w:sz w:val="18"/>
          <w:lang w:val="ru"/>
        </w:rPr>
        <w:t>?&gt;</w:t>
      </w:r>
    </w:p>
    <w:p w14:paraId="628F091C" w14:textId="77777777" w:rsidR="00AA2FBD" w:rsidRDefault="00AA2FBD">
      <w:pPr>
        <w:pStyle w:val="a3"/>
        <w:spacing w:before="23"/>
        <w:rPr>
          <w:rFonts w:ascii="Courier New"/>
        </w:rPr>
      </w:pPr>
    </w:p>
    <w:p w14:paraId="245D68B1" w14:textId="77777777" w:rsidR="00AA2FBD" w:rsidRDefault="000120D3">
      <w:pPr>
        <w:pStyle w:val="a5"/>
        <w:numPr>
          <w:ilvl w:val="0"/>
          <w:numId w:val="2"/>
        </w:numPr>
        <w:tabs>
          <w:tab w:val="left" w:pos="577"/>
          <w:tab w:val="left" w:pos="585"/>
        </w:tabs>
        <w:spacing w:line="264" w:lineRule="auto"/>
        <w:ind w:right="340" w:hanging="207"/>
        <w:rPr>
          <w:sz w:val="24"/>
        </w:rPr>
      </w:pPr>
      <w:r>
        <w:rPr>
          <w:sz w:val="24"/>
          <w:lang w:val="ru"/>
        </w:rPr>
        <w:t>Добавьте</w:t>
      </w:r>
      <w:r w:rsidRPr="00325ECC">
        <w:rPr>
          <w:sz w:val="24"/>
        </w:rPr>
        <w:t xml:space="preserve"> </w:t>
      </w:r>
      <w:r>
        <w:rPr>
          <w:sz w:val="24"/>
          <w:lang w:val="ru"/>
        </w:rPr>
        <w:t>следующий</w:t>
      </w:r>
      <w:r w:rsidRPr="00325ECC">
        <w:rPr>
          <w:sz w:val="24"/>
        </w:rPr>
        <w:t xml:space="preserve"> </w:t>
      </w:r>
      <w:r>
        <w:rPr>
          <w:sz w:val="24"/>
          <w:lang w:val="ru"/>
        </w:rPr>
        <w:t>код</w:t>
      </w:r>
      <w:r w:rsidRPr="00325ECC">
        <w:rPr>
          <w:sz w:val="24"/>
        </w:rPr>
        <w:t xml:space="preserve"> </w:t>
      </w:r>
      <w:r>
        <w:rPr>
          <w:sz w:val="24"/>
          <w:lang w:val="ru"/>
        </w:rPr>
        <w:t>в</w:t>
      </w:r>
      <w:r w:rsidRPr="00325ECC">
        <w:rPr>
          <w:sz w:val="24"/>
        </w:rPr>
        <w:t xml:space="preserve"> </w:t>
      </w:r>
      <w:r>
        <w:rPr>
          <w:sz w:val="24"/>
          <w:lang w:val="ru"/>
        </w:rPr>
        <w:t>тег</w:t>
      </w:r>
      <w:r w:rsidRPr="00325ECC">
        <w:rPr>
          <w:sz w:val="24"/>
        </w:rPr>
        <w:t xml:space="preserve"> &lt;head&gt; </w:t>
      </w:r>
      <w:r>
        <w:rPr>
          <w:sz w:val="24"/>
          <w:lang w:val="ru"/>
        </w:rPr>
        <w:t>файла</w:t>
      </w:r>
      <w:r w:rsidRPr="00325ECC">
        <w:rPr>
          <w:i/>
          <w:sz w:val="24"/>
        </w:rPr>
        <w:t xml:space="preserve"> </w:t>
      </w:r>
      <w:r>
        <w:rPr>
          <w:i/>
          <w:sz w:val="24"/>
          <w:lang w:val="ru"/>
        </w:rPr>
        <w:t>шапки</w:t>
      </w:r>
      <w:r w:rsidRPr="00325ECC">
        <w:rPr>
          <w:i/>
          <w:sz w:val="24"/>
        </w:rPr>
        <w:t xml:space="preserve"> (/bitrix/templates/&lt;template&gt;/header.php</w:t>
      </w:r>
      <w:r w:rsidRPr="00325ECC">
        <w:rPr>
          <w:sz w:val="24"/>
        </w:rPr>
        <w:t xml:space="preserve">) </w:t>
      </w:r>
      <w:r>
        <w:rPr>
          <w:sz w:val="24"/>
          <w:lang w:val="ru"/>
        </w:rPr>
        <w:t>используемого</w:t>
      </w:r>
      <w:r w:rsidRPr="00325ECC">
        <w:rPr>
          <w:sz w:val="24"/>
        </w:rPr>
        <w:t xml:space="preserve"> </w:t>
      </w:r>
      <w:r>
        <w:rPr>
          <w:sz w:val="24"/>
          <w:lang w:val="ru"/>
        </w:rPr>
        <w:t>вами</w:t>
      </w:r>
      <w:r w:rsidRPr="00325ECC">
        <w:rPr>
          <w:sz w:val="24"/>
        </w:rPr>
        <w:t xml:space="preserve"> </w:t>
      </w:r>
      <w:r>
        <w:rPr>
          <w:sz w:val="24"/>
          <w:lang w:val="ru"/>
        </w:rPr>
        <w:t>шаблона</w:t>
      </w:r>
      <w:r w:rsidRPr="00325ECC">
        <w:rPr>
          <w:sz w:val="24"/>
        </w:rPr>
        <w:t xml:space="preserve"> </w:t>
      </w:r>
      <w:r>
        <w:rPr>
          <w:sz w:val="24"/>
          <w:lang w:val="ru"/>
        </w:rPr>
        <w:t>сайта</w:t>
      </w:r>
      <w:r w:rsidRPr="00325ECC">
        <w:rPr>
          <w:sz w:val="24"/>
        </w:rPr>
        <w:t>:</w:t>
      </w:r>
    </w:p>
    <w:p w14:paraId="2E8608E5" w14:textId="77777777" w:rsidR="00AA2FBD" w:rsidRDefault="00AA2FBD">
      <w:pPr>
        <w:pStyle w:val="a3"/>
        <w:spacing w:before="13"/>
      </w:pPr>
    </w:p>
    <w:p w14:paraId="671014AD" w14:textId="77777777" w:rsidR="00AA2FBD" w:rsidRDefault="000120D3">
      <w:pPr>
        <w:spacing w:before="1"/>
        <w:ind w:left="585"/>
        <w:rPr>
          <w:rFonts w:ascii="Courier New"/>
          <w:sz w:val="18"/>
        </w:rPr>
      </w:pPr>
      <w:r w:rsidRPr="00325ECC">
        <w:rPr>
          <w:rFonts w:ascii="Courier New"/>
          <w:spacing w:val="-2"/>
          <w:sz w:val="18"/>
        </w:rPr>
        <w:t>&lt;script&gt;</w:t>
      </w:r>
    </w:p>
    <w:p w14:paraId="6EF628BB" w14:textId="77777777" w:rsidR="00AA2FBD" w:rsidRDefault="000120D3">
      <w:pPr>
        <w:spacing w:before="17"/>
        <w:ind w:left="585"/>
        <w:rPr>
          <w:rFonts w:ascii="Courier New"/>
          <w:sz w:val="18"/>
        </w:rPr>
      </w:pPr>
      <w:r w:rsidRPr="00325ECC">
        <w:rPr>
          <w:rFonts w:ascii="Courier New"/>
          <w:sz w:val="18"/>
        </w:rPr>
        <w:t>function replaceQueryParam(param, newval, search)</w:t>
      </w:r>
    </w:p>
    <w:p w14:paraId="74857FBF" w14:textId="77777777" w:rsidR="00AA2FBD" w:rsidRDefault="000120D3">
      <w:pPr>
        <w:spacing w:before="21"/>
        <w:ind w:left="585"/>
        <w:rPr>
          <w:rFonts w:ascii="Courier New"/>
          <w:sz w:val="18"/>
        </w:rPr>
      </w:pPr>
      <w:r w:rsidRPr="00325ECC">
        <w:rPr>
          <w:rFonts w:ascii="Courier New"/>
          <w:spacing w:val="-10"/>
          <w:sz w:val="18"/>
        </w:rPr>
        <w:t>{</w:t>
      </w:r>
    </w:p>
    <w:p w14:paraId="4082BF4B" w14:textId="77777777" w:rsidR="00AA2FBD" w:rsidRDefault="000120D3">
      <w:pPr>
        <w:spacing w:before="22" w:line="259" w:lineRule="auto"/>
        <w:ind w:left="1013" w:right="2015"/>
        <w:rPr>
          <w:rFonts w:ascii="Courier New"/>
          <w:sz w:val="18"/>
        </w:rPr>
      </w:pPr>
      <w:r w:rsidRPr="00325ECC">
        <w:rPr>
          <w:rFonts w:ascii="Courier New"/>
          <w:sz w:val="18"/>
        </w:rPr>
        <w:t>var regex = new RegExp("([?;&amp;])" + param + "[^&amp;;]*[;&amp;]?"); var query = search.replace(regex, "$1").replace(/&amp;$/, '');</w:t>
      </w:r>
    </w:p>
    <w:p w14:paraId="72F1724A" w14:textId="77777777" w:rsidR="00AA2FBD" w:rsidRDefault="000120D3">
      <w:pPr>
        <w:spacing w:before="6"/>
        <w:ind w:left="1013"/>
        <w:rPr>
          <w:rFonts w:ascii="Courier New"/>
          <w:sz w:val="18"/>
        </w:rPr>
      </w:pPr>
      <w:r w:rsidRPr="00325ECC">
        <w:rPr>
          <w:rFonts w:ascii="Courier New"/>
          <w:sz w:val="18"/>
        </w:rPr>
        <w:t>return (query.length &gt; 2 ? query + "&amp;" : "?") + (newval ? param + "=" + newval</w:t>
      </w:r>
    </w:p>
    <w:p w14:paraId="33BA7D1D" w14:textId="77777777" w:rsidR="00AA2FBD" w:rsidRDefault="000120D3">
      <w:pPr>
        <w:spacing w:before="22"/>
        <w:ind w:left="585"/>
        <w:rPr>
          <w:rFonts w:ascii="Courier New"/>
          <w:sz w:val="18"/>
        </w:rPr>
      </w:pPr>
      <w:r w:rsidRPr="00325ECC">
        <w:rPr>
          <w:rFonts w:ascii="Courier New"/>
          <w:sz w:val="18"/>
        </w:rPr>
        <w:t>: '');</w:t>
      </w:r>
    </w:p>
    <w:p w14:paraId="145EA1AC" w14:textId="77777777" w:rsidR="00AA2FBD" w:rsidRDefault="000120D3">
      <w:pPr>
        <w:spacing w:before="21"/>
        <w:ind w:left="585"/>
        <w:rPr>
          <w:rFonts w:ascii="Courier New"/>
          <w:sz w:val="18"/>
        </w:rPr>
      </w:pPr>
      <w:r w:rsidRPr="00325ECC">
        <w:rPr>
          <w:rFonts w:ascii="Courier New"/>
          <w:spacing w:val="-10"/>
          <w:sz w:val="18"/>
        </w:rPr>
        <w:t>}</w:t>
      </w:r>
    </w:p>
    <w:p w14:paraId="0D6CF8B0" w14:textId="77777777" w:rsidR="00AA2FBD" w:rsidRDefault="000120D3">
      <w:pPr>
        <w:spacing w:before="17"/>
        <w:ind w:left="585"/>
        <w:rPr>
          <w:rFonts w:ascii="Courier New"/>
          <w:sz w:val="18"/>
        </w:rPr>
      </w:pPr>
      <w:r w:rsidRPr="00325ECC">
        <w:rPr>
          <w:rFonts w:ascii="Courier New"/>
          <w:sz w:val="18"/>
        </w:rPr>
        <w:t>function action_lang()</w:t>
      </w:r>
    </w:p>
    <w:p w14:paraId="288D2A11" w14:textId="77777777" w:rsidR="00AA2FBD" w:rsidRDefault="000120D3">
      <w:pPr>
        <w:spacing w:before="22"/>
        <w:ind w:left="585"/>
        <w:rPr>
          <w:rFonts w:ascii="Courier New"/>
          <w:sz w:val="18"/>
        </w:rPr>
      </w:pPr>
      <w:r w:rsidRPr="00325ECC">
        <w:rPr>
          <w:rFonts w:ascii="Courier New"/>
          <w:spacing w:val="-10"/>
          <w:sz w:val="18"/>
        </w:rPr>
        <w:t>{</w:t>
      </w:r>
    </w:p>
    <w:p w14:paraId="4A939582" w14:textId="77777777" w:rsidR="00AA2FBD" w:rsidRDefault="000120D3">
      <w:pPr>
        <w:spacing w:before="22" w:line="266" w:lineRule="auto"/>
        <w:ind w:left="585" w:firstLine="642"/>
        <w:rPr>
          <w:rFonts w:ascii="Courier New"/>
          <w:sz w:val="18"/>
        </w:rPr>
      </w:pPr>
      <w:r w:rsidRPr="00325ECC">
        <w:rPr>
          <w:rFonts w:ascii="Courier New"/>
          <w:sz w:val="18"/>
        </w:rPr>
        <w:t>window.location = replaceQueryParam('user_lang', document.getElementsByName('Lang')[0].value, window.location.search);</w:t>
      </w:r>
    </w:p>
    <w:p w14:paraId="1ADB7312" w14:textId="77777777" w:rsidR="00AA2FBD" w:rsidRDefault="000120D3">
      <w:pPr>
        <w:spacing w:line="198" w:lineRule="exact"/>
        <w:ind w:left="585"/>
        <w:rPr>
          <w:rFonts w:ascii="Courier New"/>
          <w:sz w:val="18"/>
        </w:rPr>
      </w:pPr>
      <w:r>
        <w:rPr>
          <w:rFonts w:ascii="Courier New"/>
          <w:spacing w:val="-10"/>
          <w:sz w:val="18"/>
          <w:lang w:val="ru"/>
        </w:rPr>
        <w:t>}</w:t>
      </w:r>
    </w:p>
    <w:p w14:paraId="6FDA4105" w14:textId="77777777" w:rsidR="00AA2FBD" w:rsidRDefault="000120D3">
      <w:pPr>
        <w:spacing w:before="21"/>
        <w:ind w:left="585"/>
        <w:rPr>
          <w:rFonts w:ascii="Courier New"/>
          <w:sz w:val="18"/>
        </w:rPr>
      </w:pPr>
      <w:r>
        <w:rPr>
          <w:rFonts w:ascii="Courier New"/>
          <w:spacing w:val="-2"/>
          <w:sz w:val="18"/>
          <w:lang w:val="ru"/>
        </w:rPr>
        <w:t>&lt;/script&gt;</w:t>
      </w:r>
    </w:p>
    <w:p w14:paraId="22FD4199" w14:textId="77777777" w:rsidR="00AA2FBD" w:rsidRDefault="00AA2FBD">
      <w:pPr>
        <w:rPr>
          <w:rFonts w:ascii="Courier New"/>
          <w:sz w:val="18"/>
        </w:rPr>
        <w:sectPr w:rsidR="00AA2FBD">
          <w:pgSz w:w="11910" w:h="16840"/>
          <w:pgMar w:top="1060" w:right="708" w:bottom="1260" w:left="1700" w:header="0" w:footer="1006" w:gutter="0"/>
          <w:cols w:space="720"/>
        </w:sectPr>
      </w:pPr>
    </w:p>
    <w:p w14:paraId="68CA49E5" w14:textId="77777777" w:rsidR="00AA2FBD" w:rsidRPr="00325ECC" w:rsidRDefault="000120D3">
      <w:pPr>
        <w:pStyle w:val="a5"/>
        <w:numPr>
          <w:ilvl w:val="0"/>
          <w:numId w:val="2"/>
        </w:numPr>
        <w:tabs>
          <w:tab w:val="left" w:pos="577"/>
        </w:tabs>
        <w:spacing w:before="77"/>
        <w:ind w:left="577" w:hanging="199"/>
        <w:rPr>
          <w:sz w:val="24"/>
          <w:lang w:val="ru-RU"/>
        </w:rPr>
      </w:pPr>
      <w:r>
        <w:rPr>
          <w:sz w:val="24"/>
          <w:lang w:val="ru"/>
        </w:rPr>
        <w:lastRenderedPageBreak/>
        <w:t>Наконец, добавьте выбор языка в шаблон, используя этот код:</w:t>
      </w:r>
    </w:p>
    <w:p w14:paraId="3381C2B0" w14:textId="77777777" w:rsidR="00AA2FBD" w:rsidRPr="00325ECC" w:rsidRDefault="00AA2FBD">
      <w:pPr>
        <w:pStyle w:val="a3"/>
        <w:spacing w:before="34"/>
        <w:rPr>
          <w:lang w:val="ru-RU"/>
        </w:rPr>
      </w:pPr>
    </w:p>
    <w:p w14:paraId="1416B461" w14:textId="77777777" w:rsidR="00AA2FBD" w:rsidRDefault="000120D3">
      <w:pPr>
        <w:ind w:left="585"/>
        <w:rPr>
          <w:rFonts w:ascii="Courier New"/>
          <w:sz w:val="18"/>
        </w:rPr>
      </w:pPr>
      <w:r w:rsidRPr="00325ECC">
        <w:rPr>
          <w:rFonts w:ascii="Courier New"/>
          <w:spacing w:val="-2"/>
          <w:sz w:val="18"/>
        </w:rPr>
        <w:t>&lt;?echo CLanguage::SelectBox('Lang', LANGUAGE_ID,'','action_lang()');?&gt;</w:t>
      </w:r>
    </w:p>
    <w:p w14:paraId="4612A9EE" w14:textId="77777777" w:rsidR="00AA2FBD" w:rsidRDefault="00AA2FBD">
      <w:pPr>
        <w:pStyle w:val="a3"/>
        <w:spacing w:before="93"/>
        <w:rPr>
          <w:rFonts w:ascii="Courier New"/>
          <w:sz w:val="18"/>
        </w:rPr>
      </w:pPr>
    </w:p>
    <w:p w14:paraId="550DEE3F" w14:textId="77777777" w:rsidR="00AA2FBD" w:rsidRPr="00325ECC" w:rsidRDefault="000120D3">
      <w:pPr>
        <w:pStyle w:val="a3"/>
        <w:spacing w:line="266" w:lineRule="auto"/>
        <w:ind w:left="18" w:right="160"/>
        <w:rPr>
          <w:lang w:val="ru-RU"/>
        </w:rPr>
      </w:pPr>
      <w:r>
        <w:rPr>
          <w:lang w:val="ru"/>
        </w:rPr>
        <w:t>Вы можете добавить переключатель в шапку или подвал шаблона, в зависимости от дизайна. Более подробную информацию можно найти в разделе "Управление</w:t>
      </w:r>
      <w:r>
        <w:rPr>
          <w:color w:val="0563C1"/>
          <w:u w:val="single" w:color="0563C1"/>
          <w:lang w:val="ru"/>
        </w:rPr>
        <w:t xml:space="preserve"> </w:t>
      </w:r>
      <w:r>
        <w:rPr>
          <w:lang w:val="ru"/>
        </w:rPr>
        <w:t>шаблонами".</w:t>
      </w:r>
    </w:p>
    <w:p w14:paraId="1279B81D" w14:textId="77777777" w:rsidR="00AA2FBD" w:rsidRPr="00325ECC" w:rsidRDefault="000120D3">
      <w:pPr>
        <w:pStyle w:val="a3"/>
        <w:spacing w:before="26"/>
        <w:rPr>
          <w:sz w:val="20"/>
          <w:lang w:val="ru-RU"/>
        </w:rPr>
      </w:pPr>
      <w:r>
        <w:rPr>
          <w:noProof/>
          <w:sz w:val="20"/>
        </w:rPr>
        <w:drawing>
          <wp:anchor distT="0" distB="0" distL="0" distR="0" simplePos="0" relativeHeight="251667456" behindDoc="1" locked="0" layoutInCell="1" allowOverlap="1" wp14:anchorId="6E2C0C90" wp14:editId="2AEAD52B">
            <wp:simplePos x="0" y="0"/>
            <wp:positionH relativeFrom="page">
              <wp:posOffset>1092716</wp:posOffset>
            </wp:positionH>
            <wp:positionV relativeFrom="paragraph">
              <wp:posOffset>176217</wp:posOffset>
            </wp:positionV>
            <wp:extent cx="5964454" cy="653796"/>
            <wp:effectExtent l="0" t="0" r="0" b="0"/>
            <wp:wrapTopAndBottom/>
            <wp:docPr id="68" name="Image 68"/>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9" cstate="print"/>
                    <a:stretch>
                      <a:fillRect/>
                    </a:stretch>
                  </pic:blipFill>
                  <pic:spPr>
                    <a:xfrm>
                      <a:off x="0" y="0"/>
                      <a:ext cx="5964454" cy="653796"/>
                    </a:xfrm>
                    <a:prstGeom prst="rect">
                      <a:avLst/>
                    </a:prstGeom>
                  </pic:spPr>
                </pic:pic>
              </a:graphicData>
            </a:graphic>
          </wp:anchor>
        </w:drawing>
      </w:r>
    </w:p>
    <w:p w14:paraId="6298E01D" w14:textId="77777777" w:rsidR="00AA2FBD" w:rsidRPr="00325ECC" w:rsidRDefault="00AA2FBD">
      <w:pPr>
        <w:pStyle w:val="a3"/>
        <w:spacing w:before="32"/>
        <w:rPr>
          <w:lang w:val="ru-RU"/>
        </w:rPr>
      </w:pPr>
    </w:p>
    <w:p w14:paraId="1DDA9F7D" w14:textId="77777777" w:rsidR="00AA2FBD" w:rsidRDefault="000120D3">
      <w:pPr>
        <w:pStyle w:val="a3"/>
        <w:spacing w:line="264" w:lineRule="auto"/>
        <w:ind w:left="18" w:right="177"/>
      </w:pPr>
      <w:r>
        <w:rPr>
          <w:lang w:val="ru"/>
        </w:rPr>
        <w:t>Переключатель языка не переводит контент. Все, что он делает, это изменяет сообщения интерфейса на выбранный язык. Однако переключатель может изменить язык меню и шаблон сообщения. Для этого используйте другой шаблон сайта (в данном случае, второй шаблон) для активации меню, переведенного на другой язык. Этот шаблон также должен использовать зависящие от языка сообщения. Для определения пунктов меню нового языка требуется новый набор файлов</w:t>
      </w:r>
      <w:r>
        <w:rPr>
          <w:color w:val="0563C1"/>
          <w:u w:val="single" w:color="0563C1"/>
          <w:lang w:val="ru"/>
        </w:rPr>
        <w:t xml:space="preserve"> </w:t>
      </w:r>
      <w:r>
        <w:rPr>
          <w:lang w:val="ru"/>
        </w:rPr>
        <w:t>TYPE и меню. Вот как вы это сделаете.</w:t>
      </w:r>
    </w:p>
    <w:p w14:paraId="672547EA" w14:textId="77777777" w:rsidR="00AA2FBD" w:rsidRDefault="00AA2FBD">
      <w:pPr>
        <w:pStyle w:val="a3"/>
        <w:spacing w:before="6"/>
      </w:pPr>
    </w:p>
    <w:p w14:paraId="1C44BD1E" w14:textId="77777777" w:rsidR="00AA2FBD" w:rsidRPr="00325ECC" w:rsidRDefault="000120D3">
      <w:pPr>
        <w:pStyle w:val="a5"/>
        <w:numPr>
          <w:ilvl w:val="0"/>
          <w:numId w:val="1"/>
        </w:numPr>
        <w:tabs>
          <w:tab w:val="left" w:pos="755"/>
          <w:tab w:val="left" w:pos="758"/>
        </w:tabs>
        <w:spacing w:line="264" w:lineRule="auto"/>
        <w:ind w:right="252" w:hanging="380"/>
        <w:rPr>
          <w:sz w:val="24"/>
          <w:lang w:val="ru-RU"/>
        </w:rPr>
      </w:pPr>
      <w:r>
        <w:rPr>
          <w:sz w:val="24"/>
          <w:lang w:val="ru"/>
        </w:rPr>
        <w:t>Создание копии шаблона сайта. Просто скопируйте папку с шаблоном в /</w:t>
      </w:r>
      <w:r>
        <w:rPr>
          <w:i/>
          <w:sz w:val="24"/>
          <w:lang w:val="ru"/>
        </w:rPr>
        <w:t>bitrix/templates/</w:t>
      </w:r>
      <w:r>
        <w:rPr>
          <w:sz w:val="24"/>
          <w:lang w:val="ru"/>
        </w:rPr>
        <w:t xml:space="preserve">. Для примера, пусть шаблон сайта находится в папке </w:t>
      </w:r>
      <w:r>
        <w:rPr>
          <w:i/>
          <w:sz w:val="24"/>
          <w:lang w:val="ru"/>
        </w:rPr>
        <w:t>/bitrix/templates/light</w:t>
      </w:r>
      <w:r>
        <w:rPr>
          <w:sz w:val="24"/>
          <w:lang w:val="ru"/>
        </w:rPr>
        <w:t xml:space="preserve">/, а мы создаем копию в </w:t>
      </w:r>
    </w:p>
    <w:p w14:paraId="1417EAF6" w14:textId="77777777" w:rsidR="00AA2FBD" w:rsidRDefault="000120D3">
      <w:pPr>
        <w:spacing w:line="270" w:lineRule="exact"/>
        <w:ind w:left="755"/>
        <w:rPr>
          <w:i/>
          <w:sz w:val="24"/>
        </w:rPr>
      </w:pPr>
      <w:r>
        <w:rPr>
          <w:i/>
          <w:spacing w:val="-2"/>
          <w:sz w:val="24"/>
          <w:lang w:val="ru"/>
        </w:rPr>
        <w:t>/bitrix/templates/light_la/</w:t>
      </w:r>
    </w:p>
    <w:p w14:paraId="749DA8A5" w14:textId="77777777" w:rsidR="00AA2FBD" w:rsidRPr="00325ECC" w:rsidRDefault="000120D3">
      <w:pPr>
        <w:pStyle w:val="a5"/>
        <w:numPr>
          <w:ilvl w:val="0"/>
          <w:numId w:val="1"/>
        </w:numPr>
        <w:tabs>
          <w:tab w:val="left" w:pos="757"/>
        </w:tabs>
        <w:spacing w:before="150"/>
        <w:ind w:left="757" w:hanging="379"/>
        <w:rPr>
          <w:sz w:val="24"/>
          <w:lang w:val="ru-RU"/>
        </w:rPr>
      </w:pPr>
      <w:r>
        <w:rPr>
          <w:sz w:val="24"/>
          <w:lang w:val="ru"/>
        </w:rPr>
        <w:t>Изменение описания шаблона: Для удобства и различения шаблонов можно изменить описание шаблона</w:t>
      </w:r>
    </w:p>
    <w:p w14:paraId="5F5BB481" w14:textId="77777777" w:rsidR="00AA2FBD" w:rsidRDefault="000120D3">
      <w:pPr>
        <w:spacing w:before="25"/>
        <w:ind w:left="758"/>
        <w:rPr>
          <w:i/>
          <w:sz w:val="24"/>
        </w:rPr>
      </w:pPr>
      <w:r w:rsidRPr="00325ECC">
        <w:rPr>
          <w:i/>
          <w:sz w:val="24"/>
        </w:rPr>
        <w:t xml:space="preserve">light_la </w:t>
      </w:r>
      <w:r w:rsidRPr="00325ECC">
        <w:rPr>
          <w:sz w:val="24"/>
        </w:rPr>
        <w:t xml:space="preserve">template </w:t>
      </w:r>
      <w:r>
        <w:rPr>
          <w:sz w:val="24"/>
          <w:lang w:val="ru"/>
        </w:rPr>
        <w:t>в</w:t>
      </w:r>
      <w:r w:rsidRPr="00325ECC">
        <w:rPr>
          <w:sz w:val="24"/>
        </w:rPr>
        <w:t xml:space="preserve"> </w:t>
      </w:r>
      <w:r>
        <w:rPr>
          <w:sz w:val="24"/>
          <w:lang w:val="ru"/>
        </w:rPr>
        <w:t>файле</w:t>
      </w:r>
      <w:r w:rsidRPr="00325ECC">
        <w:rPr>
          <w:sz w:val="24"/>
        </w:rPr>
        <w:t xml:space="preserve"> </w:t>
      </w:r>
      <w:r w:rsidRPr="00325ECC">
        <w:rPr>
          <w:i/>
          <w:sz w:val="24"/>
        </w:rPr>
        <w:t>/bitrix/templates/light_la/description.php :</w:t>
      </w:r>
    </w:p>
    <w:p w14:paraId="5C28AEB9" w14:textId="77777777" w:rsidR="00AA2FBD" w:rsidRDefault="000120D3">
      <w:pPr>
        <w:pStyle w:val="a3"/>
        <w:spacing w:before="58"/>
        <w:rPr>
          <w:i/>
          <w:sz w:val="20"/>
        </w:rPr>
      </w:pPr>
      <w:r>
        <w:rPr>
          <w:i/>
          <w:noProof/>
          <w:sz w:val="20"/>
        </w:rPr>
        <w:drawing>
          <wp:anchor distT="0" distB="0" distL="0" distR="0" simplePos="0" relativeHeight="251668480" behindDoc="1" locked="0" layoutInCell="1" allowOverlap="1" wp14:anchorId="0E0098FB" wp14:editId="47F99E2A">
            <wp:simplePos x="0" y="0"/>
            <wp:positionH relativeFrom="page">
              <wp:posOffset>2593539</wp:posOffset>
            </wp:positionH>
            <wp:positionV relativeFrom="paragraph">
              <wp:posOffset>196465</wp:posOffset>
            </wp:positionV>
            <wp:extent cx="3395992" cy="1639728"/>
            <wp:effectExtent l="0" t="0" r="0" b="0"/>
            <wp:wrapTopAndBottom/>
            <wp:docPr id="69" name="Image 69"/>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0" cstate="print"/>
                    <a:stretch>
                      <a:fillRect/>
                    </a:stretch>
                  </pic:blipFill>
                  <pic:spPr>
                    <a:xfrm>
                      <a:off x="0" y="0"/>
                      <a:ext cx="3395992" cy="1639728"/>
                    </a:xfrm>
                    <a:prstGeom prst="rect">
                      <a:avLst/>
                    </a:prstGeom>
                  </pic:spPr>
                </pic:pic>
              </a:graphicData>
            </a:graphic>
          </wp:anchor>
        </w:drawing>
      </w:r>
    </w:p>
    <w:p w14:paraId="1FC3E4B2" w14:textId="77777777" w:rsidR="00AA2FBD" w:rsidRDefault="00AA2FBD">
      <w:pPr>
        <w:pStyle w:val="a3"/>
        <w:spacing w:before="43"/>
        <w:rPr>
          <w:i/>
        </w:rPr>
      </w:pPr>
    </w:p>
    <w:p w14:paraId="39295350" w14:textId="77777777" w:rsidR="00AA2FBD" w:rsidRPr="00325ECC" w:rsidRDefault="000120D3">
      <w:pPr>
        <w:pStyle w:val="a3"/>
        <w:spacing w:line="261" w:lineRule="auto"/>
        <w:ind w:left="738"/>
        <w:rPr>
          <w:lang w:val="ru-RU"/>
        </w:rPr>
      </w:pPr>
      <w:r>
        <w:rPr>
          <w:lang w:val="ru"/>
        </w:rPr>
        <w:t>Чтобы переключатель работал, необходимо указать условие активации шаблона в настройках сайта (например, $_</w:t>
      </w:r>
      <w:r>
        <w:rPr>
          <w:i/>
          <w:lang w:val="ru"/>
        </w:rPr>
        <w:t>SESSION["LANG_UI"] == 'la'</w:t>
      </w:r>
      <w:r>
        <w:rPr>
          <w:lang w:val="ru"/>
        </w:rPr>
        <w:t>).</w:t>
      </w:r>
    </w:p>
    <w:p w14:paraId="016DE4F4" w14:textId="77777777" w:rsidR="00AA2FBD" w:rsidRPr="00325ECC" w:rsidRDefault="00AA2FBD">
      <w:pPr>
        <w:pStyle w:val="a3"/>
        <w:spacing w:before="11"/>
        <w:rPr>
          <w:lang w:val="ru-RU"/>
        </w:rPr>
      </w:pPr>
    </w:p>
    <w:p w14:paraId="6FF523A7" w14:textId="77777777" w:rsidR="00AA2FBD" w:rsidRDefault="000120D3">
      <w:pPr>
        <w:pStyle w:val="a3"/>
        <w:spacing w:line="266" w:lineRule="auto"/>
        <w:ind w:left="738"/>
      </w:pPr>
      <w:r>
        <w:rPr>
          <w:lang w:val="ru"/>
        </w:rPr>
        <w:t xml:space="preserve">Убедитесь, что вы вызываете </w:t>
      </w:r>
      <w:r>
        <w:rPr>
          <w:i/>
          <w:lang w:val="ru"/>
        </w:rPr>
        <w:t xml:space="preserve">session_start() </w:t>
      </w:r>
      <w:r>
        <w:rPr>
          <w:lang w:val="ru"/>
        </w:rPr>
        <w:t>перед добавлением элементов в переменную $_SESSION.</w:t>
      </w:r>
    </w:p>
    <w:p w14:paraId="2A65B4A8" w14:textId="77777777" w:rsidR="00AA2FBD" w:rsidRDefault="00AA2FBD">
      <w:pPr>
        <w:pStyle w:val="a3"/>
        <w:spacing w:before="5"/>
      </w:pPr>
    </w:p>
    <w:p w14:paraId="1AD06122" w14:textId="77777777" w:rsidR="00AA2FBD" w:rsidRPr="00325ECC" w:rsidRDefault="000120D3">
      <w:pPr>
        <w:pStyle w:val="a5"/>
        <w:numPr>
          <w:ilvl w:val="0"/>
          <w:numId w:val="1"/>
        </w:numPr>
        <w:tabs>
          <w:tab w:val="left" w:pos="758"/>
        </w:tabs>
        <w:spacing w:line="264" w:lineRule="auto"/>
        <w:ind w:left="758" w:right="366" w:hanging="380"/>
        <w:rPr>
          <w:sz w:val="24"/>
          <w:lang w:val="ru-RU"/>
        </w:rPr>
      </w:pPr>
      <w:r>
        <w:rPr>
          <w:sz w:val="24"/>
          <w:lang w:val="ru"/>
        </w:rPr>
        <w:t>Например, если на вашем сайте используются типы меню "верхнее" и "левое" (типы меню определяются в настройках модуля "Структура сайта"), добавьте новые типы меню для описания меню на новом языке, например, top_la и left_la:</w:t>
      </w:r>
    </w:p>
    <w:p w14:paraId="472B0F7F" w14:textId="77777777" w:rsidR="00AA2FBD" w:rsidRPr="00325ECC" w:rsidRDefault="00AA2FBD">
      <w:pPr>
        <w:pStyle w:val="a5"/>
        <w:spacing w:line="264" w:lineRule="auto"/>
        <w:rPr>
          <w:sz w:val="24"/>
          <w:lang w:val="ru-RU"/>
        </w:rPr>
        <w:sectPr w:rsidR="00AA2FBD" w:rsidRPr="00325ECC">
          <w:pgSz w:w="11910" w:h="16840"/>
          <w:pgMar w:top="1060" w:right="708" w:bottom="1260" w:left="1700" w:header="0" w:footer="1006" w:gutter="0"/>
          <w:cols w:space="720"/>
        </w:sectPr>
      </w:pPr>
    </w:p>
    <w:p w14:paraId="59FE532D" w14:textId="77777777" w:rsidR="00AA2FBD" w:rsidRDefault="000120D3">
      <w:pPr>
        <w:pStyle w:val="a3"/>
        <w:ind w:left="2131"/>
        <w:rPr>
          <w:sz w:val="20"/>
        </w:rPr>
      </w:pPr>
      <w:r>
        <w:rPr>
          <w:noProof/>
          <w:sz w:val="20"/>
        </w:rPr>
        <w:lastRenderedPageBreak/>
        <w:drawing>
          <wp:inline distT="0" distB="0" distL="0" distR="0" wp14:anchorId="4E3587F3" wp14:editId="76AD552F">
            <wp:extent cx="3757024" cy="1253204"/>
            <wp:effectExtent l="0" t="0" r="0" b="0"/>
            <wp:docPr id="70" name="Image 70"/>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1" cstate="print"/>
                    <a:stretch>
                      <a:fillRect/>
                    </a:stretch>
                  </pic:blipFill>
                  <pic:spPr>
                    <a:xfrm>
                      <a:off x="0" y="0"/>
                      <a:ext cx="3757024" cy="1253204"/>
                    </a:xfrm>
                    <a:prstGeom prst="rect">
                      <a:avLst/>
                    </a:prstGeom>
                  </pic:spPr>
                </pic:pic>
              </a:graphicData>
            </a:graphic>
          </wp:inline>
        </w:drawing>
      </w:r>
    </w:p>
    <w:p w14:paraId="0CC9CF99" w14:textId="77777777" w:rsidR="00AA2FBD" w:rsidRDefault="00AA2FBD">
      <w:pPr>
        <w:pStyle w:val="a3"/>
        <w:spacing w:before="18"/>
      </w:pPr>
    </w:p>
    <w:p w14:paraId="352DE9CA" w14:textId="77777777" w:rsidR="00AA2FBD" w:rsidRDefault="000120D3">
      <w:pPr>
        <w:pStyle w:val="a5"/>
        <w:numPr>
          <w:ilvl w:val="0"/>
          <w:numId w:val="1"/>
        </w:numPr>
        <w:tabs>
          <w:tab w:val="left" w:pos="756"/>
          <w:tab w:val="left" w:pos="758"/>
        </w:tabs>
        <w:spacing w:line="266" w:lineRule="auto"/>
        <w:ind w:left="758" w:right="502" w:hanging="380"/>
        <w:rPr>
          <w:sz w:val="24"/>
        </w:rPr>
      </w:pPr>
      <w:r>
        <w:rPr>
          <w:sz w:val="24"/>
          <w:lang w:val="ru"/>
        </w:rPr>
        <w:t xml:space="preserve">В </w:t>
      </w:r>
      <w:r>
        <w:rPr>
          <w:i/>
          <w:sz w:val="24"/>
          <w:lang w:val="ru"/>
        </w:rPr>
        <w:t xml:space="preserve">шаблоне </w:t>
      </w:r>
      <w:r>
        <w:rPr>
          <w:sz w:val="24"/>
          <w:lang w:val="ru"/>
        </w:rPr>
        <w:t xml:space="preserve">light_la найдите код активации компонентов меню </w:t>
      </w:r>
      <w:r w:rsidRPr="00325ECC">
        <w:rPr>
          <w:sz w:val="24"/>
        </w:rPr>
        <w:t>(</w:t>
      </w:r>
      <w:r>
        <w:rPr>
          <w:sz w:val="24"/>
          <w:lang w:val="ru"/>
        </w:rPr>
        <w:t>в</w:t>
      </w:r>
      <w:r w:rsidRPr="00325ECC">
        <w:rPr>
          <w:sz w:val="24"/>
        </w:rPr>
        <w:t xml:space="preserve"> </w:t>
      </w:r>
      <w:r>
        <w:rPr>
          <w:sz w:val="24"/>
          <w:lang w:val="ru"/>
        </w:rPr>
        <w:t>файлах</w:t>
      </w:r>
      <w:r w:rsidRPr="00325ECC">
        <w:rPr>
          <w:sz w:val="24"/>
        </w:rPr>
        <w:t xml:space="preserve"> </w:t>
      </w:r>
      <w:r w:rsidRPr="00325ECC">
        <w:rPr>
          <w:i/>
          <w:sz w:val="24"/>
        </w:rPr>
        <w:t xml:space="preserve">/bitrix/templates/light_la/header.php </w:t>
      </w:r>
      <w:r>
        <w:rPr>
          <w:sz w:val="24"/>
          <w:lang w:val="ru"/>
        </w:rPr>
        <w:t>и</w:t>
      </w:r>
      <w:r w:rsidRPr="00325ECC">
        <w:rPr>
          <w:sz w:val="24"/>
        </w:rPr>
        <w:t xml:space="preserve"> </w:t>
      </w:r>
    </w:p>
    <w:p w14:paraId="3D6EAF9E" w14:textId="77777777" w:rsidR="00AA2FBD" w:rsidRDefault="000120D3">
      <w:pPr>
        <w:spacing w:line="267" w:lineRule="exact"/>
        <w:ind w:left="758"/>
        <w:rPr>
          <w:sz w:val="24"/>
        </w:rPr>
      </w:pPr>
      <w:r w:rsidRPr="00325ECC">
        <w:rPr>
          <w:i/>
          <w:sz w:val="24"/>
        </w:rPr>
        <w:t>/bitrix/templates/light_la/footer.php</w:t>
      </w:r>
      <w:r w:rsidRPr="00325ECC">
        <w:rPr>
          <w:sz w:val="24"/>
        </w:rPr>
        <w:t xml:space="preserve">) </w:t>
      </w:r>
      <w:r>
        <w:rPr>
          <w:sz w:val="24"/>
          <w:lang w:val="ru"/>
        </w:rPr>
        <w:t>и</w:t>
      </w:r>
      <w:r w:rsidRPr="00325ECC">
        <w:rPr>
          <w:sz w:val="24"/>
        </w:rPr>
        <w:t xml:space="preserve"> </w:t>
      </w:r>
      <w:r>
        <w:rPr>
          <w:sz w:val="24"/>
          <w:lang w:val="ru"/>
        </w:rPr>
        <w:t>измените</w:t>
      </w:r>
      <w:r w:rsidRPr="00325ECC">
        <w:rPr>
          <w:sz w:val="24"/>
        </w:rPr>
        <w:t xml:space="preserve"> </w:t>
      </w:r>
      <w:r>
        <w:rPr>
          <w:sz w:val="24"/>
          <w:lang w:val="ru"/>
        </w:rPr>
        <w:t>их</w:t>
      </w:r>
      <w:r w:rsidRPr="00325ECC">
        <w:rPr>
          <w:sz w:val="24"/>
        </w:rPr>
        <w:t xml:space="preserve"> </w:t>
      </w:r>
      <w:r>
        <w:rPr>
          <w:sz w:val="24"/>
          <w:lang w:val="ru"/>
        </w:rPr>
        <w:t>тип</w:t>
      </w:r>
      <w:r w:rsidRPr="00325ECC">
        <w:rPr>
          <w:i/>
          <w:sz w:val="24"/>
        </w:rPr>
        <w:t xml:space="preserve"> </w:t>
      </w:r>
      <w:r>
        <w:rPr>
          <w:i/>
          <w:sz w:val="24"/>
          <w:lang w:val="ru"/>
        </w:rPr>
        <w:t>меню</w:t>
      </w:r>
      <w:r w:rsidRPr="00325ECC">
        <w:rPr>
          <w:i/>
          <w:sz w:val="24"/>
        </w:rPr>
        <w:t>:</w:t>
      </w:r>
    </w:p>
    <w:p w14:paraId="5A5413F1" w14:textId="77777777" w:rsidR="00AA2FBD" w:rsidRDefault="00AA2FBD">
      <w:pPr>
        <w:pStyle w:val="a3"/>
        <w:spacing w:before="38"/>
      </w:pPr>
    </w:p>
    <w:p w14:paraId="668DF2B1" w14:textId="77777777" w:rsidR="00AA2FBD" w:rsidRDefault="000120D3">
      <w:pPr>
        <w:spacing w:before="1" w:line="266" w:lineRule="auto"/>
        <w:ind w:left="1138" w:right="160" w:hanging="553"/>
        <w:rPr>
          <w:rFonts w:ascii="Courier New"/>
          <w:sz w:val="18"/>
        </w:rPr>
      </w:pPr>
      <w:r w:rsidRPr="00325ECC">
        <w:rPr>
          <w:rFonts w:ascii="Courier New"/>
          <w:spacing w:val="-2"/>
          <w:sz w:val="18"/>
        </w:rPr>
        <w:t>&lt;?$APPLICATION-&gt;IncludeComponent("bitrix:menu", "horizontal_multilevel", array( "ROOT_MENU_TYPE" =&gt; "top_la",</w:t>
      </w:r>
    </w:p>
    <w:p w14:paraId="6EA470F3" w14:textId="77777777" w:rsidR="00AA2FBD" w:rsidRDefault="000120D3">
      <w:pPr>
        <w:spacing w:line="266" w:lineRule="auto"/>
        <w:ind w:left="1138" w:right="4551"/>
        <w:rPr>
          <w:rFonts w:ascii="Courier New"/>
          <w:sz w:val="18"/>
        </w:rPr>
      </w:pPr>
      <w:r w:rsidRPr="00325ECC">
        <w:rPr>
          <w:rFonts w:ascii="Courier New"/>
          <w:sz w:val="18"/>
        </w:rPr>
        <w:t>"MENU_CACHE_TYPE" =&gt; "N", "MAX_LEVEL" =&gt; "3",</w:t>
      </w:r>
    </w:p>
    <w:p w14:paraId="358E15C3" w14:textId="77777777" w:rsidR="00AA2FBD" w:rsidRDefault="000120D3">
      <w:pPr>
        <w:spacing w:line="266" w:lineRule="auto"/>
        <w:ind w:left="1138" w:right="4551"/>
        <w:rPr>
          <w:rFonts w:ascii="Courier New"/>
          <w:sz w:val="18"/>
        </w:rPr>
      </w:pPr>
      <w:r w:rsidRPr="00325ECC">
        <w:rPr>
          <w:rFonts w:ascii="Courier New"/>
          <w:sz w:val="18"/>
        </w:rPr>
        <w:t>"CHILD_MENU_TYPE" =&gt; "left_la", "USE_EXT" =&gt; "Y",</w:t>
      </w:r>
    </w:p>
    <w:p w14:paraId="26E59A81" w14:textId="77777777" w:rsidR="00AA2FBD" w:rsidRDefault="000120D3">
      <w:pPr>
        <w:spacing w:line="266" w:lineRule="auto"/>
        <w:ind w:left="1138" w:right="4603"/>
        <w:rPr>
          <w:rFonts w:ascii="Courier New"/>
          <w:sz w:val="18"/>
        </w:rPr>
      </w:pPr>
      <w:r w:rsidRPr="00325ECC">
        <w:rPr>
          <w:rFonts w:ascii="Courier New"/>
          <w:sz w:val="18"/>
        </w:rPr>
        <w:t>"DELAY" =&gt; "N", "ALLOW_MULTI_SELECT" =&gt; "N"</w:t>
      </w:r>
    </w:p>
    <w:p w14:paraId="51651756" w14:textId="77777777" w:rsidR="00AA2FBD" w:rsidRDefault="000120D3">
      <w:pPr>
        <w:spacing w:line="202" w:lineRule="exact"/>
        <w:ind w:left="1138"/>
        <w:rPr>
          <w:rFonts w:ascii="Courier New"/>
          <w:sz w:val="18"/>
        </w:rPr>
      </w:pPr>
      <w:r>
        <w:rPr>
          <w:rFonts w:ascii="Courier New"/>
          <w:spacing w:val="-5"/>
          <w:sz w:val="18"/>
          <w:lang w:val="ru"/>
        </w:rPr>
        <w:t>),</w:t>
      </w:r>
    </w:p>
    <w:p w14:paraId="2E3D1B3B" w14:textId="77777777" w:rsidR="00AA2FBD" w:rsidRDefault="000120D3">
      <w:pPr>
        <w:spacing w:before="2"/>
        <w:ind w:left="1138"/>
        <w:rPr>
          <w:rFonts w:ascii="Courier New"/>
          <w:sz w:val="18"/>
        </w:rPr>
      </w:pPr>
      <w:r>
        <w:rPr>
          <w:rFonts w:ascii="Courier New"/>
          <w:spacing w:val="-2"/>
          <w:sz w:val="18"/>
          <w:lang w:val="ru"/>
        </w:rPr>
        <w:t>false</w:t>
      </w:r>
    </w:p>
    <w:p w14:paraId="794A69DE" w14:textId="77777777" w:rsidR="00AA2FBD" w:rsidRDefault="000120D3">
      <w:pPr>
        <w:spacing w:before="22"/>
        <w:ind w:left="585"/>
        <w:rPr>
          <w:rFonts w:ascii="Courier New"/>
          <w:sz w:val="18"/>
        </w:rPr>
      </w:pPr>
      <w:r>
        <w:rPr>
          <w:rFonts w:ascii="Courier New"/>
          <w:spacing w:val="-4"/>
          <w:sz w:val="18"/>
          <w:lang w:val="ru"/>
        </w:rPr>
        <w:t>);?&gt;</w:t>
      </w:r>
    </w:p>
    <w:p w14:paraId="36CC55C5" w14:textId="77777777" w:rsidR="00AA2FBD" w:rsidRDefault="00AA2FBD">
      <w:pPr>
        <w:pStyle w:val="a3"/>
        <w:spacing w:before="93"/>
        <w:rPr>
          <w:rFonts w:ascii="Courier New"/>
          <w:sz w:val="18"/>
        </w:rPr>
      </w:pPr>
    </w:p>
    <w:p w14:paraId="5803449A" w14:textId="77777777" w:rsidR="00AA2FBD" w:rsidRPr="00325ECC" w:rsidRDefault="000120D3">
      <w:pPr>
        <w:pStyle w:val="a5"/>
        <w:numPr>
          <w:ilvl w:val="0"/>
          <w:numId w:val="1"/>
        </w:numPr>
        <w:tabs>
          <w:tab w:val="left" w:pos="758"/>
        </w:tabs>
        <w:spacing w:line="266" w:lineRule="auto"/>
        <w:ind w:left="758" w:right="128" w:hanging="380"/>
        <w:rPr>
          <w:sz w:val="24"/>
          <w:lang w:val="ru-RU"/>
        </w:rPr>
      </w:pPr>
      <w:r>
        <w:rPr>
          <w:sz w:val="24"/>
          <w:lang w:val="ru"/>
        </w:rPr>
        <w:t>Наконец, создайте копии этих файлов меню в структуре сайта и переведите их на целевой язык.</w:t>
      </w:r>
    </w:p>
    <w:p w14:paraId="106BA037" w14:textId="77777777" w:rsidR="00AA2FBD" w:rsidRPr="00325ECC" w:rsidRDefault="000120D3">
      <w:pPr>
        <w:pStyle w:val="a3"/>
        <w:spacing w:before="26"/>
        <w:rPr>
          <w:sz w:val="20"/>
          <w:lang w:val="ru-RU"/>
        </w:rPr>
      </w:pPr>
      <w:r>
        <w:rPr>
          <w:noProof/>
          <w:sz w:val="20"/>
        </w:rPr>
        <w:drawing>
          <wp:anchor distT="0" distB="0" distL="0" distR="0" simplePos="0" relativeHeight="251669504" behindDoc="1" locked="0" layoutInCell="1" allowOverlap="1" wp14:anchorId="72A9D918" wp14:editId="78FA52A5">
            <wp:simplePos x="0" y="0"/>
            <wp:positionH relativeFrom="page">
              <wp:posOffset>3312042</wp:posOffset>
            </wp:positionH>
            <wp:positionV relativeFrom="paragraph">
              <wp:posOffset>176343</wp:posOffset>
            </wp:positionV>
            <wp:extent cx="1497551" cy="1642872"/>
            <wp:effectExtent l="0" t="0" r="0" b="0"/>
            <wp:wrapTopAndBottom/>
            <wp:docPr id="71" name="Image 71"/>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2" cstate="print"/>
                    <a:stretch>
                      <a:fillRect/>
                    </a:stretch>
                  </pic:blipFill>
                  <pic:spPr>
                    <a:xfrm>
                      <a:off x="0" y="0"/>
                      <a:ext cx="1497551" cy="1642872"/>
                    </a:xfrm>
                    <a:prstGeom prst="rect">
                      <a:avLst/>
                    </a:prstGeom>
                  </pic:spPr>
                </pic:pic>
              </a:graphicData>
            </a:graphic>
          </wp:anchor>
        </w:drawing>
      </w:r>
      <w:r>
        <w:rPr>
          <w:noProof/>
          <w:sz w:val="20"/>
        </w:rPr>
        <mc:AlternateContent>
          <mc:Choice Requires="wpg">
            <w:drawing>
              <wp:anchor distT="0" distB="0" distL="0" distR="0" simplePos="0" relativeHeight="251671552" behindDoc="1" locked="0" layoutInCell="1" allowOverlap="1" wp14:anchorId="3641778F" wp14:editId="4A03A8EF">
                <wp:simplePos x="0" y="0"/>
                <wp:positionH relativeFrom="page">
                  <wp:posOffset>1377576</wp:posOffset>
                </wp:positionH>
                <wp:positionV relativeFrom="paragraph">
                  <wp:posOffset>2013808</wp:posOffset>
                </wp:positionV>
                <wp:extent cx="5471160" cy="2432685"/>
                <wp:effectExtent l="0" t="0" r="0" b="0"/>
                <wp:wrapTopAndBottom/>
                <wp:docPr id="72" name="Group 72"/>
                <wp:cNvGraphicFramePr/>
                <a:graphic xmlns:a="http://schemas.openxmlformats.org/drawingml/2006/main">
                  <a:graphicData uri="http://schemas.microsoft.com/office/word/2010/wordprocessingGroup">
                    <wpg:wgp>
                      <wpg:cNvGrpSpPr/>
                      <wpg:grpSpPr>
                        <a:xfrm>
                          <a:off x="0" y="0"/>
                          <a:ext cx="5465445" cy="2426335"/>
                          <a:chOff x="3047" y="3047"/>
                          <a:chExt cx="5465445" cy="2426335"/>
                        </a:xfrm>
                      </wpg:grpSpPr>
                      <pic:pic xmlns:pic="http://schemas.openxmlformats.org/drawingml/2006/picture">
                        <pic:nvPicPr>
                          <pic:cNvPr id="73" name="Image 73"/>
                          <pic:cNvPicPr/>
                        </pic:nvPicPr>
                        <pic:blipFill>
                          <a:blip r:embed="rId14" cstate="print"/>
                          <a:stretch>
                            <a:fillRect/>
                          </a:stretch>
                        </pic:blipFill>
                        <pic:spPr>
                          <a:xfrm>
                            <a:off x="75186" y="19547"/>
                            <a:ext cx="135890" cy="126364"/>
                          </a:xfrm>
                          <a:prstGeom prst="rect">
                            <a:avLst/>
                          </a:prstGeom>
                        </pic:spPr>
                      </pic:pic>
                      <wps:wsp>
                        <wps:cNvPr id="74" name="Textbox 74"/>
                        <wps:cNvSpPr txBox="1"/>
                        <wps:spPr>
                          <a:xfrm>
                            <a:off x="3047" y="3047"/>
                            <a:ext cx="5465445" cy="2426335"/>
                          </a:xfrm>
                          <a:prstGeom prst="rect">
                            <a:avLst/>
                          </a:prstGeom>
                          <a:ln w="6095">
                            <a:solidFill>
                              <a:srgbClr val="000000"/>
                            </a:solidFill>
                            <a:prstDash val="solid"/>
                          </a:ln>
                        </wps:spPr>
                        <wps:txbx>
                          <w:txbxContent>
                            <w:p w14:paraId="3AC04FD0" w14:textId="77777777" w:rsidR="00AA2FBD" w:rsidRPr="00325ECC" w:rsidRDefault="000120D3">
                              <w:pPr>
                                <w:spacing w:before="37"/>
                                <w:ind w:left="413"/>
                                <w:rPr>
                                  <w:sz w:val="20"/>
                                  <w:lang w:val="ru-RU"/>
                                </w:rPr>
                              </w:pPr>
                              <w:r>
                                <w:rPr>
                                  <w:b/>
                                  <w:sz w:val="20"/>
                                  <w:lang w:val="ru"/>
                                </w:rPr>
                                <w:t xml:space="preserve">Примечание: </w:t>
                              </w:r>
                              <w:r>
                                <w:rPr>
                                  <w:sz w:val="20"/>
                                  <w:lang w:val="ru"/>
                                </w:rPr>
                                <w:t xml:space="preserve">При переводе меню в шаблоне Социальной Интрасети, в файлах </w:t>
                              </w:r>
                            </w:p>
                            <w:p w14:paraId="7EC2BE64" w14:textId="77777777" w:rsidR="00AA2FBD" w:rsidRPr="00325ECC" w:rsidRDefault="000120D3">
                              <w:pPr>
                                <w:spacing w:before="22" w:line="264" w:lineRule="auto"/>
                                <w:ind w:left="106"/>
                                <w:rPr>
                                  <w:sz w:val="20"/>
                                  <w:lang w:val="ru-RU"/>
                                </w:rPr>
                              </w:pPr>
                              <w:r>
                                <w:rPr>
                                  <w:sz w:val="20"/>
                                  <w:lang w:val="ru"/>
                                </w:rPr>
                                <w:t>.</w:t>
                              </w:r>
                              <w:r>
                                <w:rPr>
                                  <w:b/>
                                  <w:sz w:val="20"/>
                                  <w:lang w:val="ru"/>
                                </w:rPr>
                                <w:t xml:space="preserve">left_la.menu_ext.php </w:t>
                              </w:r>
                              <w:r>
                                <w:rPr>
                                  <w:sz w:val="20"/>
                                  <w:lang w:val="ru"/>
                                </w:rPr>
                                <w:t>and .</w:t>
                              </w:r>
                              <w:r>
                                <w:rPr>
                                  <w:b/>
                                  <w:sz w:val="20"/>
                                  <w:lang w:val="ru"/>
                                </w:rPr>
                                <w:t xml:space="preserve">top_la.menu_ext.php, необходимо </w:t>
                              </w:r>
                              <w:r>
                                <w:rPr>
                                  <w:sz w:val="20"/>
                                  <w:lang w:val="ru"/>
                                </w:rPr>
                                <w:t>изменить ID шаблона в условии:</w:t>
                              </w:r>
                            </w:p>
                            <w:p w14:paraId="100F0EBF" w14:textId="77777777" w:rsidR="00AA2FBD" w:rsidRPr="00325ECC" w:rsidRDefault="00AA2FBD">
                              <w:pPr>
                                <w:spacing w:before="51"/>
                                <w:rPr>
                                  <w:sz w:val="20"/>
                                  <w:lang w:val="ru-RU"/>
                                </w:rPr>
                              </w:pPr>
                            </w:p>
                            <w:p w14:paraId="2CB57826" w14:textId="77777777" w:rsidR="00AA2FBD" w:rsidRDefault="000120D3">
                              <w:pPr>
                                <w:ind w:left="106"/>
                                <w:rPr>
                                  <w:rFonts w:ascii="Courier New"/>
                                  <w:sz w:val="18"/>
                                </w:rPr>
                              </w:pPr>
                              <w:r w:rsidRPr="00325ECC">
                                <w:rPr>
                                  <w:rFonts w:ascii="Courier New"/>
                                  <w:sz w:val="18"/>
                                </w:rPr>
                                <w:t xml:space="preserve">if (SITE_TEMPLATE_ID !== </w:t>
                              </w:r>
                              <w:r w:rsidRPr="00325ECC">
                                <w:rPr>
                                  <w:spacing w:val="-2"/>
                                  <w:sz w:val="20"/>
                                </w:rPr>
                                <w:t>"</w:t>
                              </w:r>
                              <w:r w:rsidRPr="00325ECC">
                                <w:rPr>
                                  <w:rFonts w:ascii="Courier New"/>
                                  <w:sz w:val="18"/>
                                </w:rPr>
                                <w:t>bitrix24</w:t>
                              </w:r>
                              <w:r w:rsidRPr="00325ECC">
                                <w:rPr>
                                  <w:spacing w:val="-2"/>
                                  <w:sz w:val="20"/>
                                </w:rPr>
                                <w:t>"</w:t>
                              </w:r>
                              <w:r w:rsidRPr="00325ECC">
                                <w:rPr>
                                  <w:rFonts w:ascii="Courier New"/>
                                  <w:sz w:val="18"/>
                                </w:rPr>
                                <w:t>)</w:t>
                              </w:r>
                            </w:p>
                            <w:p w14:paraId="48CF1D93" w14:textId="77777777" w:rsidR="00AA2FBD" w:rsidRDefault="00AA2FBD">
                              <w:pPr>
                                <w:rPr>
                                  <w:rFonts w:ascii="Courier New"/>
                                  <w:sz w:val="18"/>
                                </w:rPr>
                              </w:pPr>
                            </w:p>
                            <w:p w14:paraId="4CAE6D17" w14:textId="77777777" w:rsidR="00AA2FBD" w:rsidRDefault="00AA2FBD">
                              <w:pPr>
                                <w:spacing w:before="98"/>
                                <w:rPr>
                                  <w:rFonts w:ascii="Courier New"/>
                                  <w:sz w:val="18"/>
                                </w:rPr>
                              </w:pPr>
                            </w:p>
                            <w:p w14:paraId="5A9BD948" w14:textId="77777777" w:rsidR="00AA2FBD" w:rsidRPr="00325ECC" w:rsidRDefault="000120D3">
                              <w:pPr>
                                <w:spacing w:before="1"/>
                                <w:ind w:left="106"/>
                                <w:rPr>
                                  <w:sz w:val="20"/>
                                  <w:lang w:val="ru-RU"/>
                                </w:rPr>
                              </w:pPr>
                              <w:r>
                                <w:rPr>
                                  <w:sz w:val="20"/>
                                  <w:lang w:val="ru"/>
                                </w:rPr>
                                <w:t>В нашем случае условие будет выглядеть следующим образом:</w:t>
                              </w:r>
                            </w:p>
                            <w:p w14:paraId="27EB7567" w14:textId="77777777" w:rsidR="00AA2FBD" w:rsidRPr="00325ECC" w:rsidRDefault="00AA2FBD">
                              <w:pPr>
                                <w:rPr>
                                  <w:sz w:val="20"/>
                                  <w:lang w:val="ru-RU"/>
                                </w:rPr>
                              </w:pPr>
                            </w:p>
                            <w:p w14:paraId="0F03A685" w14:textId="77777777" w:rsidR="00AA2FBD" w:rsidRPr="00325ECC" w:rsidRDefault="00AA2FBD">
                              <w:pPr>
                                <w:spacing w:before="52"/>
                                <w:rPr>
                                  <w:sz w:val="20"/>
                                  <w:lang w:val="ru-RU"/>
                                </w:rPr>
                              </w:pPr>
                            </w:p>
                            <w:p w14:paraId="1A17F557" w14:textId="77777777" w:rsidR="00AA2FBD" w:rsidRDefault="000120D3">
                              <w:pPr>
                                <w:ind w:left="106"/>
                                <w:rPr>
                                  <w:rFonts w:ascii="Courier New"/>
                                  <w:sz w:val="18"/>
                                </w:rPr>
                              </w:pPr>
                              <w:r w:rsidRPr="00325ECC">
                                <w:rPr>
                                  <w:rFonts w:ascii="Courier New"/>
                                  <w:sz w:val="18"/>
                                </w:rPr>
                                <w:t>If (SITE_TEMPLATE_ID !== "bitrix24_la</w:t>
                              </w:r>
                              <w:r w:rsidRPr="00325ECC">
                                <w:rPr>
                                  <w:spacing w:val="-2"/>
                                  <w:sz w:val="20"/>
                                </w:rPr>
                                <w:t>"</w:t>
                              </w:r>
                              <w:r w:rsidRPr="00325ECC">
                                <w:rPr>
                                  <w:rFonts w:ascii="Courier New"/>
                                  <w:sz w:val="18"/>
                                </w:rPr>
                                <w:t>)</w:t>
                              </w:r>
                            </w:p>
                            <w:p w14:paraId="242BC6DA" w14:textId="77777777" w:rsidR="00AA2FBD" w:rsidRDefault="00AA2FBD">
                              <w:pPr>
                                <w:rPr>
                                  <w:rFonts w:ascii="Courier New"/>
                                  <w:sz w:val="18"/>
                                </w:rPr>
                              </w:pPr>
                            </w:p>
                            <w:p w14:paraId="3E784E2C" w14:textId="77777777" w:rsidR="00AA2FBD" w:rsidRDefault="00AA2FBD">
                              <w:pPr>
                                <w:spacing w:before="99"/>
                                <w:rPr>
                                  <w:rFonts w:ascii="Courier New"/>
                                  <w:sz w:val="18"/>
                                </w:rPr>
                              </w:pPr>
                            </w:p>
                            <w:p w14:paraId="285BB192" w14:textId="77777777" w:rsidR="00AA2FBD" w:rsidRPr="00325ECC" w:rsidRDefault="000120D3">
                              <w:pPr>
                                <w:spacing w:line="268" w:lineRule="auto"/>
                                <w:ind w:left="106"/>
                                <w:rPr>
                                  <w:b/>
                                  <w:sz w:val="20"/>
                                  <w:lang w:val="ru-RU"/>
                                </w:rPr>
                              </w:pPr>
                              <w:r>
                                <w:rPr>
                                  <w:b/>
                                  <w:sz w:val="20"/>
                                  <w:lang w:val="ru"/>
                                </w:rPr>
                                <w:t xml:space="preserve">ID </w:t>
                              </w:r>
                              <w:r>
                                <w:rPr>
                                  <w:sz w:val="20"/>
                                  <w:lang w:val="ru"/>
                                </w:rPr>
                                <w:t xml:space="preserve">вашего шаблона можно найти в списке шаблонов: Рабочий </w:t>
                              </w:r>
                              <w:r>
                                <w:rPr>
                                  <w:b/>
                                  <w:sz w:val="20"/>
                                  <w:lang w:val="ru"/>
                                </w:rPr>
                                <w:t>стол &gt; Настройки &gt; Настройки системы &gt; Сайты &gt; Шаблоны сайтов.</w:t>
                              </w: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3641778F" id="Group 72" o:spid="_x0000_s1032" style="position:absolute;margin-left:108.45pt;margin-top:158.55pt;width:430.8pt;height:191.55pt;z-index:-251644928;mso-wrap-distance-left:0;mso-wrap-distance-right:0;mso-position-horizontal-relative:page;mso-width-relative:margin;mso-height-relative:margin" coordorigin="30,30" coordsize="54654,24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">
                <v:shape id="Image 73" o:spid="_x0000_s1033" type="#_x0000_t75" style="position:absolute;left:751;top:195;width:1359;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">
                  <v:imagedata r:id="rId15" o:title=""/>
                </v:shape>
                <v:shape id="Textbox 74" o:spid="_x0000_s1034" type="#_x0000_t202" style="position:absolute;left:30;top:30;width:54654;height:2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" filled="f" strokeweight=".16931mm">
                  <v:textbox inset="0,0,0,0">
                    <w:txbxContent>
                      <w:p w14:paraId="3AC04FD0" w14:textId="77777777" w:rsidR="00AA2FBD" w:rsidRPr="00325ECC" w:rsidRDefault="000120D3">
                        <w:pPr>
                          <w:spacing w:before="37"/>
                          <w:ind w:left="413"/>
                          <w:rPr>
                            <w:sz w:val="20"/>
                            <w:lang w:val="ru-RU"/>
                          </w:rPr>
                        </w:pPr>
                        <w:r>
                          <w:rPr>
                            <w:b/>
                            <w:sz w:val="20"/>
                            <w:lang w:val="ru"/>
                          </w:rPr>
                          <w:t xml:space="preserve">Примечание: </w:t>
                        </w:r>
                        <w:r>
                          <w:rPr>
                            <w:sz w:val="20"/>
                            <w:lang w:val="ru"/>
                          </w:rPr>
                          <w:t xml:space="preserve">При переводе меню в шаблоне Социальной Интрасети, в файлах </w:t>
                        </w:r>
                      </w:p>
                      <w:p w14:paraId="7EC2BE64" w14:textId="77777777" w:rsidR="00AA2FBD" w:rsidRPr="00325ECC" w:rsidRDefault="000120D3">
                        <w:pPr>
                          <w:spacing w:before="22" w:line="264" w:lineRule="auto"/>
                          <w:ind w:left="106"/>
                          <w:rPr>
                            <w:sz w:val="20"/>
                            <w:lang w:val="ru-RU"/>
                          </w:rPr>
                        </w:pPr>
                        <w:r>
                          <w:rPr>
                            <w:sz w:val="20"/>
                            <w:lang w:val="ru"/>
                          </w:rPr>
                          <w:t>.</w:t>
                        </w:r>
                        <w:r>
                          <w:rPr>
                            <w:b/>
                            <w:sz w:val="20"/>
                            <w:lang w:val="ru"/>
                          </w:rPr>
                          <w:t xml:space="preserve">left_la.menu_ext.php </w:t>
                        </w:r>
                        <w:r>
                          <w:rPr>
                            <w:sz w:val="20"/>
                            <w:lang w:val="ru"/>
                          </w:rPr>
                          <w:t>and .</w:t>
                        </w:r>
                        <w:r>
                          <w:rPr>
                            <w:b/>
                            <w:sz w:val="20"/>
                            <w:lang w:val="ru"/>
                          </w:rPr>
                          <w:t xml:space="preserve">top_la.menu_ext.php, необходимо </w:t>
                        </w:r>
                        <w:r>
                          <w:rPr>
                            <w:sz w:val="20"/>
                            <w:lang w:val="ru"/>
                          </w:rPr>
                          <w:t>изменить ID шаблона в условии:</w:t>
                        </w:r>
                      </w:p>
                      <w:p w14:paraId="100F0EBF" w14:textId="77777777" w:rsidR="00AA2FBD" w:rsidRPr="00325ECC" w:rsidRDefault="00AA2FBD">
                        <w:pPr>
                          <w:spacing w:before="51"/>
                          <w:rPr>
                            <w:sz w:val="20"/>
                            <w:lang w:val="ru-RU"/>
                          </w:rPr>
                        </w:pPr>
                      </w:p>
                      <w:p w14:paraId="2CB57826" w14:textId="77777777" w:rsidR="00AA2FBD" w:rsidRDefault="000120D3">
                        <w:pPr>
                          <w:ind w:left="106"/>
                          <w:rPr>
                            <w:rFonts w:ascii="Courier New"/>
                            <w:sz w:val="18"/>
                          </w:rPr>
                        </w:pPr>
                        <w:r w:rsidRPr="00325ECC">
                          <w:rPr>
                            <w:rFonts w:ascii="Courier New"/>
                            <w:sz w:val="18"/>
                          </w:rPr>
                          <w:t xml:space="preserve">if (SITE_TEMPLATE_ID !== </w:t>
                        </w:r>
                        <w:r w:rsidRPr="00325ECC">
                          <w:rPr>
                            <w:spacing w:val="-2"/>
                            <w:sz w:val="20"/>
                          </w:rPr>
                          <w:t>"</w:t>
                        </w:r>
                        <w:r w:rsidRPr="00325ECC">
                          <w:rPr>
                            <w:rFonts w:ascii="Courier New"/>
                            <w:sz w:val="18"/>
                          </w:rPr>
                          <w:t>bitrix24</w:t>
                        </w:r>
                        <w:r w:rsidRPr="00325ECC">
                          <w:rPr>
                            <w:spacing w:val="-2"/>
                            <w:sz w:val="20"/>
                          </w:rPr>
                          <w:t>"</w:t>
                        </w:r>
                        <w:r w:rsidRPr="00325ECC">
                          <w:rPr>
                            <w:rFonts w:ascii="Courier New"/>
                            <w:sz w:val="18"/>
                          </w:rPr>
                          <w:t>)</w:t>
                        </w:r>
                      </w:p>
                      <w:p w14:paraId="48CF1D93" w14:textId="77777777" w:rsidR="00AA2FBD" w:rsidRDefault="00AA2FBD">
                        <w:pPr>
                          <w:rPr>
                            <w:rFonts w:ascii="Courier New"/>
                            <w:sz w:val="18"/>
                          </w:rPr>
                        </w:pPr>
                      </w:p>
                      <w:p w14:paraId="4CAE6D17" w14:textId="77777777" w:rsidR="00AA2FBD" w:rsidRDefault="00AA2FBD">
                        <w:pPr>
                          <w:spacing w:before="98"/>
                          <w:rPr>
                            <w:rFonts w:ascii="Courier New"/>
                            <w:sz w:val="18"/>
                          </w:rPr>
                        </w:pPr>
                      </w:p>
                      <w:p w14:paraId="5A9BD948" w14:textId="77777777" w:rsidR="00AA2FBD" w:rsidRPr="00325ECC" w:rsidRDefault="000120D3">
                        <w:pPr>
                          <w:spacing w:before="1"/>
                          <w:ind w:left="106"/>
                          <w:rPr>
                            <w:sz w:val="20"/>
                            <w:lang w:val="ru-RU"/>
                          </w:rPr>
                        </w:pPr>
                        <w:r>
                          <w:rPr>
                            <w:sz w:val="20"/>
                            <w:lang w:val="ru"/>
                          </w:rPr>
                          <w:t>В нашем случае условие будет выглядеть следующим образом:</w:t>
                        </w:r>
                      </w:p>
                      <w:p w14:paraId="27EB7567" w14:textId="77777777" w:rsidR="00AA2FBD" w:rsidRPr="00325ECC" w:rsidRDefault="00AA2FBD">
                        <w:pPr>
                          <w:rPr>
                            <w:sz w:val="20"/>
                            <w:lang w:val="ru-RU"/>
                          </w:rPr>
                        </w:pPr>
                      </w:p>
                      <w:p w14:paraId="0F03A685" w14:textId="77777777" w:rsidR="00AA2FBD" w:rsidRPr="00325ECC" w:rsidRDefault="00AA2FBD">
                        <w:pPr>
                          <w:spacing w:before="52"/>
                          <w:rPr>
                            <w:sz w:val="20"/>
                            <w:lang w:val="ru-RU"/>
                          </w:rPr>
                        </w:pPr>
                      </w:p>
                      <w:p w14:paraId="1A17F557" w14:textId="77777777" w:rsidR="00AA2FBD" w:rsidRDefault="000120D3">
                        <w:pPr>
                          <w:ind w:left="106"/>
                          <w:rPr>
                            <w:rFonts w:ascii="Courier New"/>
                            <w:sz w:val="18"/>
                          </w:rPr>
                        </w:pPr>
                        <w:r w:rsidRPr="00325ECC">
                          <w:rPr>
                            <w:rFonts w:ascii="Courier New"/>
                            <w:sz w:val="18"/>
                          </w:rPr>
                          <w:t>If (SITE_TEMPLATE_ID !== "bitrix24_la</w:t>
                        </w:r>
                        <w:r w:rsidRPr="00325ECC">
                          <w:rPr>
                            <w:spacing w:val="-2"/>
                            <w:sz w:val="20"/>
                          </w:rPr>
                          <w:t>"</w:t>
                        </w:r>
                        <w:r w:rsidRPr="00325ECC">
                          <w:rPr>
                            <w:rFonts w:ascii="Courier New"/>
                            <w:sz w:val="18"/>
                          </w:rPr>
                          <w:t>)</w:t>
                        </w:r>
                      </w:p>
                      <w:p w14:paraId="242BC6DA" w14:textId="77777777" w:rsidR="00AA2FBD" w:rsidRDefault="00AA2FBD">
                        <w:pPr>
                          <w:rPr>
                            <w:rFonts w:ascii="Courier New"/>
                            <w:sz w:val="18"/>
                          </w:rPr>
                        </w:pPr>
                      </w:p>
                      <w:p w14:paraId="3E784E2C" w14:textId="77777777" w:rsidR="00AA2FBD" w:rsidRDefault="00AA2FBD">
                        <w:pPr>
                          <w:spacing w:before="99"/>
                          <w:rPr>
                            <w:rFonts w:ascii="Courier New"/>
                            <w:sz w:val="18"/>
                          </w:rPr>
                        </w:pPr>
                      </w:p>
                      <w:p w14:paraId="285BB192" w14:textId="77777777" w:rsidR="00AA2FBD" w:rsidRPr="00325ECC" w:rsidRDefault="000120D3">
                        <w:pPr>
                          <w:spacing w:line="268" w:lineRule="auto"/>
                          <w:ind w:left="106"/>
                          <w:rPr>
                            <w:b/>
                            <w:sz w:val="20"/>
                            <w:lang w:val="ru-RU"/>
                          </w:rPr>
                        </w:pPr>
                        <w:r>
                          <w:rPr>
                            <w:b/>
                            <w:sz w:val="20"/>
                            <w:lang w:val="ru"/>
                          </w:rPr>
                          <w:t xml:space="preserve">ID </w:t>
                        </w:r>
                        <w:r>
                          <w:rPr>
                            <w:sz w:val="20"/>
                            <w:lang w:val="ru"/>
                          </w:rPr>
                          <w:t xml:space="preserve">вашего шаблона можно найти в списке шаблонов: Рабочий </w:t>
                        </w:r>
                        <w:r>
                          <w:rPr>
                            <w:b/>
                            <w:sz w:val="20"/>
                            <w:lang w:val="ru"/>
                          </w:rPr>
                          <w:t>стол &gt; Настройки &gt; Настройки системы &gt; Сайты &gt; Шаблоны сайтов.</w:t>
                        </w:r>
                      </w:p>
                    </w:txbxContent>
                  </v:textbox>
                </v:shape>
                <w10:wrap type="topAndBottom" anchorx="page"/>
              </v:group>
            </w:pict>
          </mc:Fallback>
        </mc:AlternateContent>
      </w:r>
    </w:p>
    <w:p w14:paraId="0BEE1069" w14:textId="77777777" w:rsidR="00AA2FBD" w:rsidRPr="00325ECC" w:rsidRDefault="00AA2FBD">
      <w:pPr>
        <w:pStyle w:val="a3"/>
        <w:spacing w:before="55"/>
        <w:rPr>
          <w:sz w:val="20"/>
          <w:lang w:val="ru-RU"/>
        </w:rPr>
      </w:pPr>
    </w:p>
    <w:p w14:paraId="46F848FC" w14:textId="77777777" w:rsidR="00AA2FBD" w:rsidRPr="00325ECC" w:rsidRDefault="00AA2FBD">
      <w:pPr>
        <w:pStyle w:val="a3"/>
        <w:rPr>
          <w:sz w:val="20"/>
          <w:lang w:val="ru-RU"/>
        </w:rPr>
        <w:sectPr w:rsidR="00AA2FBD" w:rsidRPr="00325ECC">
          <w:pgSz w:w="11910" w:h="16840"/>
          <w:pgMar w:top="1140" w:right="708" w:bottom="1260" w:left="1700" w:header="0" w:footer="1006" w:gutter="0"/>
          <w:cols w:space="720"/>
        </w:sectPr>
      </w:pPr>
    </w:p>
    <w:p w14:paraId="3E14D845" w14:textId="77777777" w:rsidR="00AA2FBD" w:rsidRPr="00325ECC" w:rsidRDefault="000120D3">
      <w:pPr>
        <w:pStyle w:val="2"/>
        <w:spacing w:before="78"/>
        <w:rPr>
          <w:u w:val="none"/>
          <w:lang w:val="ru-RU"/>
        </w:rPr>
      </w:pPr>
      <w:r>
        <w:rPr>
          <w:u w:val="none"/>
          <w:lang w:val="ru"/>
        </w:rPr>
        <w:lastRenderedPageBreak/>
        <w:t>Отображение разного контента для разных языков</w:t>
      </w:r>
    </w:p>
    <w:p w14:paraId="40B9980C" w14:textId="77777777" w:rsidR="00AA2FBD" w:rsidRPr="00325ECC" w:rsidRDefault="000120D3">
      <w:pPr>
        <w:pStyle w:val="a3"/>
        <w:spacing w:before="314" w:line="264" w:lineRule="auto"/>
        <w:ind w:left="18" w:right="309"/>
        <w:rPr>
          <w:lang w:val="ru-RU"/>
        </w:rPr>
      </w:pPr>
      <w:r>
        <w:rPr>
          <w:lang w:val="ru"/>
        </w:rPr>
        <w:t>Если вам нужно иметь разный контент для разных языков, у вас есть два варианта.  Первый вариант — создать «</w:t>
      </w:r>
      <w:r>
        <w:rPr>
          <w:color w:val="0563C1"/>
          <w:u w:val="single" w:color="0563C1"/>
          <w:lang w:val="ru"/>
        </w:rPr>
        <w:t>языковое зеркало</w:t>
      </w:r>
      <w:r>
        <w:rPr>
          <w:lang w:val="ru"/>
        </w:rPr>
        <w:t xml:space="preserve">» сайта. Второй вариант — использовать многосайтовость Bitrix. </w:t>
      </w:r>
    </w:p>
    <w:p w14:paraId="2B0ADB0E" w14:textId="77777777" w:rsidR="00AA2FBD" w:rsidRPr="00325ECC" w:rsidRDefault="00AA2FBD">
      <w:pPr>
        <w:pStyle w:val="a3"/>
        <w:spacing w:before="8"/>
        <w:rPr>
          <w:lang w:val="ru-RU"/>
        </w:rPr>
      </w:pPr>
    </w:p>
    <w:p w14:paraId="5A8261A1" w14:textId="77777777" w:rsidR="00AA2FBD" w:rsidRPr="00325ECC" w:rsidRDefault="000120D3">
      <w:pPr>
        <w:pStyle w:val="a3"/>
        <w:spacing w:before="1" w:line="264" w:lineRule="auto"/>
        <w:ind w:left="18"/>
        <w:rPr>
          <w:lang w:val="ru-RU"/>
        </w:rPr>
      </w:pPr>
      <w:r>
        <w:rPr>
          <w:lang w:val="ru"/>
        </w:rPr>
        <w:t>Если вы выбираете первый вариант, создайте копию контента на втором языке. Статический контент (страницы и разделы) в этом случае должен храниться в разных папках, например:</w:t>
      </w:r>
    </w:p>
    <w:p w14:paraId="56E84A82" w14:textId="77777777" w:rsidR="00AA2FBD" w:rsidRPr="00325ECC" w:rsidRDefault="00AA2FBD">
      <w:pPr>
        <w:pStyle w:val="a3"/>
        <w:spacing w:before="11"/>
        <w:rPr>
          <w:lang w:val="ru-RU"/>
        </w:rPr>
      </w:pPr>
    </w:p>
    <w:p w14:paraId="287F4215" w14:textId="77777777" w:rsidR="00AA2FBD" w:rsidRDefault="000120D3">
      <w:pPr>
        <w:ind w:left="585"/>
        <w:rPr>
          <w:rFonts w:ascii="Courier New"/>
          <w:b/>
          <w:sz w:val="18"/>
        </w:rPr>
      </w:pPr>
      <w:r w:rsidRPr="00325ECC">
        <w:rPr>
          <w:rFonts w:ascii="Courier New"/>
          <w:b/>
          <w:spacing w:val="-5"/>
          <w:sz w:val="18"/>
        </w:rPr>
        <w:t>En</w:t>
      </w:r>
    </w:p>
    <w:p w14:paraId="3516E5D6" w14:textId="77777777" w:rsidR="00AA2FBD" w:rsidRDefault="000120D3">
      <w:pPr>
        <w:spacing w:before="17"/>
        <w:ind w:left="585"/>
        <w:rPr>
          <w:rFonts w:ascii="Courier New"/>
          <w:sz w:val="18"/>
        </w:rPr>
      </w:pPr>
      <w:r w:rsidRPr="00325ECC">
        <w:rPr>
          <w:rFonts w:ascii="Courier New"/>
          <w:spacing w:val="-2"/>
          <w:sz w:val="18"/>
        </w:rPr>
        <w:t>...About</w:t>
      </w:r>
    </w:p>
    <w:p w14:paraId="4A7C2426" w14:textId="77777777" w:rsidR="00AA2FBD" w:rsidRDefault="000120D3">
      <w:pPr>
        <w:spacing w:before="21"/>
        <w:ind w:left="585"/>
        <w:rPr>
          <w:rFonts w:ascii="Courier New"/>
          <w:sz w:val="18"/>
        </w:rPr>
      </w:pPr>
      <w:r w:rsidRPr="00325ECC">
        <w:rPr>
          <w:rFonts w:ascii="Courier New"/>
          <w:spacing w:val="-2"/>
          <w:sz w:val="18"/>
        </w:rPr>
        <w:t>...Company</w:t>
      </w:r>
    </w:p>
    <w:p w14:paraId="1783A4BE" w14:textId="77777777" w:rsidR="00AA2FBD" w:rsidRDefault="000120D3">
      <w:pPr>
        <w:spacing w:before="22"/>
        <w:ind w:left="585"/>
        <w:rPr>
          <w:rFonts w:ascii="Courier New"/>
          <w:sz w:val="18"/>
        </w:rPr>
      </w:pPr>
      <w:r w:rsidRPr="00325ECC">
        <w:rPr>
          <w:rFonts w:ascii="Courier New"/>
          <w:spacing w:val="-2"/>
          <w:sz w:val="18"/>
        </w:rPr>
        <w:t>...News</w:t>
      </w:r>
    </w:p>
    <w:p w14:paraId="3053C5D2" w14:textId="77777777" w:rsidR="00AA2FBD" w:rsidRDefault="000120D3">
      <w:pPr>
        <w:spacing w:before="17"/>
        <w:ind w:left="585"/>
        <w:rPr>
          <w:rFonts w:ascii="Courier New"/>
          <w:b/>
          <w:sz w:val="18"/>
        </w:rPr>
      </w:pPr>
      <w:r w:rsidRPr="00325ECC">
        <w:rPr>
          <w:rFonts w:ascii="Courier New"/>
          <w:b/>
          <w:spacing w:val="-5"/>
          <w:sz w:val="18"/>
        </w:rPr>
        <w:t>De</w:t>
      </w:r>
    </w:p>
    <w:p w14:paraId="18D8D6FE" w14:textId="77777777" w:rsidR="00AA2FBD" w:rsidRDefault="000120D3">
      <w:pPr>
        <w:spacing w:before="22"/>
        <w:ind w:left="585"/>
        <w:rPr>
          <w:rFonts w:ascii="Courier New" w:hAnsi="Courier New"/>
          <w:sz w:val="18"/>
        </w:rPr>
      </w:pPr>
      <w:r w:rsidRPr="00325ECC">
        <w:rPr>
          <w:rFonts w:ascii="Courier New" w:hAnsi="Courier New"/>
          <w:spacing w:val="-2"/>
          <w:sz w:val="18"/>
        </w:rPr>
        <w:t>...Überuns</w:t>
      </w:r>
    </w:p>
    <w:p w14:paraId="51BC8F9C" w14:textId="77777777" w:rsidR="00AA2FBD" w:rsidRPr="00325ECC" w:rsidRDefault="000120D3">
      <w:pPr>
        <w:spacing w:before="21"/>
        <w:ind w:left="585"/>
        <w:rPr>
          <w:rFonts w:ascii="Courier New"/>
          <w:sz w:val="18"/>
          <w:lang w:val="ru-RU"/>
        </w:rPr>
      </w:pPr>
      <w:r>
        <w:rPr>
          <w:rFonts w:ascii="Courier New"/>
          <w:spacing w:val="-2"/>
          <w:sz w:val="18"/>
          <w:lang w:val="ru"/>
        </w:rPr>
        <w:t>...Mitarbeiter</w:t>
      </w:r>
    </w:p>
    <w:p w14:paraId="49DE3C7F" w14:textId="77777777" w:rsidR="00AA2FBD" w:rsidRPr="00325ECC" w:rsidRDefault="000120D3">
      <w:pPr>
        <w:spacing w:before="22"/>
        <w:ind w:left="585"/>
        <w:rPr>
          <w:rFonts w:ascii="Courier New"/>
          <w:sz w:val="18"/>
          <w:lang w:val="ru-RU"/>
        </w:rPr>
      </w:pPr>
      <w:r>
        <w:rPr>
          <w:rFonts w:ascii="Courier New"/>
          <w:spacing w:val="-2"/>
          <w:sz w:val="18"/>
          <w:lang w:val="ru"/>
        </w:rPr>
        <w:t>...News</w:t>
      </w:r>
    </w:p>
    <w:p w14:paraId="6DC3B265" w14:textId="77777777" w:rsidR="00AA2FBD" w:rsidRPr="00325ECC" w:rsidRDefault="00AA2FBD">
      <w:pPr>
        <w:pStyle w:val="a3"/>
        <w:spacing w:before="88"/>
        <w:rPr>
          <w:rFonts w:ascii="Courier New"/>
          <w:sz w:val="18"/>
          <w:lang w:val="ru-RU"/>
        </w:rPr>
      </w:pPr>
    </w:p>
    <w:p w14:paraId="079FB9DE" w14:textId="77777777" w:rsidR="00AA2FBD" w:rsidRPr="00325ECC" w:rsidRDefault="000120D3">
      <w:pPr>
        <w:pStyle w:val="a3"/>
        <w:spacing w:before="1" w:line="264" w:lineRule="auto"/>
        <w:ind w:left="18"/>
        <w:rPr>
          <w:lang w:val="ru-RU"/>
        </w:rPr>
      </w:pPr>
      <w:r>
        <w:rPr>
          <w:lang w:val="ru"/>
        </w:rPr>
        <w:t>Для того чтобы динамический контент отображался из правильной исходной папки, необходимо настроить отдельные источники для каждого языка. Например, для отображения страницы «Новости» на выбранном языке, компонент должен указывать на информационный блок, содержащий новостные элементы, написанные на этом языке.</w:t>
      </w:r>
    </w:p>
    <w:p w14:paraId="15AA1FCA" w14:textId="77777777" w:rsidR="00AA2FBD" w:rsidRPr="00325ECC" w:rsidRDefault="00AA2FBD">
      <w:pPr>
        <w:pStyle w:val="a3"/>
        <w:spacing w:before="10"/>
        <w:rPr>
          <w:lang w:val="ru-RU"/>
        </w:rPr>
      </w:pPr>
    </w:p>
    <w:p w14:paraId="3A924D51" w14:textId="77777777" w:rsidR="00AA2FBD" w:rsidRPr="00325ECC" w:rsidRDefault="000120D3">
      <w:pPr>
        <w:pStyle w:val="a3"/>
        <w:ind w:left="18"/>
        <w:rPr>
          <w:lang w:val="ru-RU"/>
        </w:rPr>
      </w:pPr>
      <w:r>
        <w:rPr>
          <w:lang w:val="ru"/>
        </w:rPr>
        <w:t>Переключатель языка должен ссылаться на папку с контентом на другом языке.</w:t>
      </w:r>
    </w:p>
    <w:p w14:paraId="19ACFA77" w14:textId="77777777" w:rsidR="00AA2FBD" w:rsidRPr="00325ECC" w:rsidRDefault="00AA2FBD">
      <w:pPr>
        <w:pStyle w:val="a3"/>
        <w:spacing w:before="35"/>
        <w:rPr>
          <w:lang w:val="ru-RU"/>
        </w:rPr>
      </w:pPr>
    </w:p>
    <w:p w14:paraId="1C115923" w14:textId="77777777" w:rsidR="00AA2FBD" w:rsidRPr="00325ECC" w:rsidRDefault="000120D3">
      <w:pPr>
        <w:pStyle w:val="a3"/>
        <w:spacing w:before="1" w:line="264" w:lineRule="auto"/>
        <w:ind w:left="18" w:right="128"/>
        <w:jc w:val="both"/>
        <w:rPr>
          <w:lang w:val="ru-RU"/>
        </w:rPr>
      </w:pPr>
      <w:r>
        <w:rPr>
          <w:lang w:val="ru"/>
        </w:rPr>
        <w:t>При использовании многосайтовости платформы Bitrix создайте новый сайт со своим собственным контентом и объектами (информационными блоками, опросами, баннерами, учебными курсами и т.д.) на целевом языке.</w:t>
      </w:r>
    </w:p>
    <w:sectPr w:rsidR="00AA2FBD" w:rsidRPr="00325ECC">
      <w:pgSz w:w="11910" w:h="16840"/>
      <w:pgMar w:top="1060" w:right="708" w:bottom="1260" w:left="1700" w:header="0" w:footer="10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784C5" w14:textId="77777777" w:rsidR="00265B33" w:rsidRDefault="00265B33">
      <w:r>
        <w:separator/>
      </w:r>
    </w:p>
  </w:endnote>
  <w:endnote w:type="continuationSeparator" w:id="0">
    <w:p w14:paraId="1D531A69" w14:textId="77777777" w:rsidR="00265B33" w:rsidRDefault="00265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altName w:val="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MT">
    <w:altName w:val="Arial"/>
    <w:charset w:val="01"/>
    <w:family w:val="swiss"/>
    <w:pitch w:val="variable"/>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B3FAF" w14:textId="77777777" w:rsidR="00AA2FBD" w:rsidRDefault="000120D3">
    <w:pPr>
      <w:pStyle w:val="a3"/>
      <w:spacing w:line="14" w:lineRule="auto"/>
      <w:rPr>
        <w:sz w:val="20"/>
      </w:rPr>
    </w:pPr>
    <w:r>
      <w:rPr>
        <w:noProof/>
        <w:sz w:val="20"/>
      </w:rPr>
      <mc:AlternateContent>
        <mc:Choice Requires="wps">
          <w:drawing>
            <wp:anchor distT="0" distB="0" distL="0" distR="0" simplePos="0" relativeHeight="251658240" behindDoc="1" locked="0" layoutInCell="1" allowOverlap="1" wp14:anchorId="4AA4EFDE" wp14:editId="3492EF9E">
              <wp:simplePos x="0" y="0"/>
              <wp:positionH relativeFrom="page">
                <wp:posOffset>3958724</wp:posOffset>
              </wp:positionH>
              <wp:positionV relativeFrom="page">
                <wp:posOffset>9872302</wp:posOffset>
              </wp:positionV>
              <wp:extent cx="204470" cy="198755"/>
              <wp:effectExtent l="0" t="0" r="0" b="0"/>
              <wp:wrapNone/>
              <wp:docPr id="1" name="Textbox 1"/>
              <wp:cNvGraphicFramePr/>
              <a:graphic xmlns:a="http://schemas.openxmlformats.org/drawingml/2006/main">
                <a:graphicData uri="http://schemas.microsoft.com/office/word/2010/wordprocessingShape">
                  <wps:wsp>
                    <wps:cNvSpPr txBox="1"/>
                    <wps:spPr>
                      <a:xfrm>
                        <a:off x="0" y="0"/>
                        <a:ext cx="204470" cy="198755"/>
                      </a:xfrm>
                      <a:prstGeom prst="rect">
                        <a:avLst/>
                      </a:prstGeom>
                    </wps:spPr>
                    <wps:txbx>
                      <w:txbxContent>
                        <w:p w14:paraId="1774EE81" w14:textId="77777777" w:rsidR="00AA2FBD" w:rsidRDefault="000120D3">
                          <w:pPr>
                            <w:pStyle w:val="a3"/>
                            <w:spacing w:before="20"/>
                            <w:ind w:left="2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wrap="square" lIns="0" tIns="0" rIns="0" bIns="0" rtlCol="0"/>
                  </wps:wsp>
                </a:graphicData>
              </a:graphic>
            </wp:anchor>
          </w:drawing>
        </mc:Choice>
        <mc:Fallback>
          <w:pict>
            <v:shapetype w14:anchorId="4AA4EFDE" id="_x0000_t202" coordsize="21600,21600" o:spt="202" path="m,l,21600r21600,l21600,xe">
              <v:stroke joinstyle="miter"/>
              <v:path gradientshapeok="t" o:connecttype="rect"/>
            </v:shapetype>
            <v:shape id="Textbox 1" o:spid="_x0000_s1035" type="#_x0000_t202" style="position:absolute;margin-left:311.7pt;margin-top:777.35pt;width:16.1pt;height:15.6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" filled="f" stroked="f">
              <v:textbox inset="0,0,0,0">
                <w:txbxContent>
                  <w:p w14:paraId="1774EE81" w14:textId="77777777" w:rsidR="00AA2FBD" w:rsidRDefault="000120D3">
                    <w:pPr>
                      <w:pStyle w:val="a3"/>
                      <w:spacing w:before="20"/>
                      <w:ind w:left="2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14E6C" w14:textId="77777777" w:rsidR="00265B33" w:rsidRDefault="00265B33">
      <w:r>
        <w:separator/>
      </w:r>
    </w:p>
  </w:footnote>
  <w:footnote w:type="continuationSeparator" w:id="0">
    <w:p w14:paraId="5F0D946A" w14:textId="77777777" w:rsidR="00265B33" w:rsidRDefault="00265B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C00911"/>
    <w:multiLevelType w:val="hybridMultilevel"/>
    <w:tmpl w:val="1B2CBC9A"/>
    <w:lvl w:ilvl="0" w:tplc="D1182668">
      <w:start w:val="1"/>
      <w:numFmt w:val="decimal"/>
      <w:lvlText w:val="%1."/>
      <w:lvlJc w:val="left"/>
      <w:pPr>
        <w:ind w:left="755" w:hanging="383"/>
        <w:jc w:val="left"/>
      </w:pPr>
      <w:rPr>
        <w:rFonts w:ascii="Georgia" w:eastAsia="Georgia" w:hAnsi="Georgia" w:cs="Georgia" w:hint="default"/>
        <w:b w:val="0"/>
        <w:bCs w:val="0"/>
        <w:i w:val="0"/>
        <w:iCs w:val="0"/>
        <w:spacing w:val="0"/>
        <w:w w:val="100"/>
        <w:sz w:val="24"/>
        <w:szCs w:val="24"/>
        <w:lang w:val="en-US" w:eastAsia="en-US" w:bidi="ar-SA"/>
      </w:rPr>
    </w:lvl>
    <w:lvl w:ilvl="1" w:tplc="D380704C">
      <w:numFmt w:val="bullet"/>
      <w:lvlText w:val="•"/>
      <w:lvlJc w:val="left"/>
      <w:pPr>
        <w:ind w:left="1633" w:hanging="383"/>
      </w:pPr>
      <w:rPr>
        <w:rFonts w:hint="default"/>
        <w:lang w:val="en-US" w:eastAsia="en-US" w:bidi="ar-SA"/>
      </w:rPr>
    </w:lvl>
    <w:lvl w:ilvl="2" w:tplc="709ED74E">
      <w:numFmt w:val="bullet"/>
      <w:lvlText w:val="•"/>
      <w:lvlJc w:val="left"/>
      <w:pPr>
        <w:ind w:left="2507" w:hanging="383"/>
      </w:pPr>
      <w:rPr>
        <w:rFonts w:hint="default"/>
        <w:lang w:val="en-US" w:eastAsia="en-US" w:bidi="ar-SA"/>
      </w:rPr>
    </w:lvl>
    <w:lvl w:ilvl="3" w:tplc="8822FCFC">
      <w:numFmt w:val="bullet"/>
      <w:lvlText w:val="•"/>
      <w:lvlJc w:val="left"/>
      <w:pPr>
        <w:ind w:left="3381" w:hanging="383"/>
      </w:pPr>
      <w:rPr>
        <w:rFonts w:hint="default"/>
        <w:lang w:val="en-US" w:eastAsia="en-US" w:bidi="ar-SA"/>
      </w:rPr>
    </w:lvl>
    <w:lvl w:ilvl="4" w:tplc="D394839E">
      <w:numFmt w:val="bullet"/>
      <w:lvlText w:val="•"/>
      <w:lvlJc w:val="left"/>
      <w:pPr>
        <w:ind w:left="4255" w:hanging="383"/>
      </w:pPr>
      <w:rPr>
        <w:rFonts w:hint="default"/>
        <w:lang w:val="en-US" w:eastAsia="en-US" w:bidi="ar-SA"/>
      </w:rPr>
    </w:lvl>
    <w:lvl w:ilvl="5" w:tplc="B1A45ADC">
      <w:numFmt w:val="bullet"/>
      <w:lvlText w:val="•"/>
      <w:lvlJc w:val="left"/>
      <w:pPr>
        <w:ind w:left="5128" w:hanging="383"/>
      </w:pPr>
      <w:rPr>
        <w:rFonts w:hint="default"/>
        <w:lang w:val="en-US" w:eastAsia="en-US" w:bidi="ar-SA"/>
      </w:rPr>
    </w:lvl>
    <w:lvl w:ilvl="6" w:tplc="36A4C024">
      <w:numFmt w:val="bullet"/>
      <w:lvlText w:val="•"/>
      <w:lvlJc w:val="left"/>
      <w:pPr>
        <w:ind w:left="6002" w:hanging="383"/>
      </w:pPr>
      <w:rPr>
        <w:rFonts w:hint="default"/>
        <w:lang w:val="en-US" w:eastAsia="en-US" w:bidi="ar-SA"/>
      </w:rPr>
    </w:lvl>
    <w:lvl w:ilvl="7" w:tplc="C5A495FA">
      <w:numFmt w:val="bullet"/>
      <w:lvlText w:val="•"/>
      <w:lvlJc w:val="left"/>
      <w:pPr>
        <w:ind w:left="6876" w:hanging="383"/>
      </w:pPr>
      <w:rPr>
        <w:rFonts w:hint="default"/>
        <w:lang w:val="en-US" w:eastAsia="en-US" w:bidi="ar-SA"/>
      </w:rPr>
    </w:lvl>
    <w:lvl w:ilvl="8" w:tplc="08AAD064">
      <w:numFmt w:val="bullet"/>
      <w:lvlText w:val="•"/>
      <w:lvlJc w:val="left"/>
      <w:pPr>
        <w:ind w:left="7750" w:hanging="383"/>
      </w:pPr>
      <w:rPr>
        <w:rFonts w:hint="default"/>
        <w:lang w:val="en-US" w:eastAsia="en-US" w:bidi="ar-SA"/>
      </w:rPr>
    </w:lvl>
  </w:abstractNum>
  <w:abstractNum w:abstractNumId="1" w15:restartNumberingAfterBreak="0">
    <w:nsid w:val="41900517"/>
    <w:multiLevelType w:val="hybridMultilevel"/>
    <w:tmpl w:val="CB74C110"/>
    <w:lvl w:ilvl="0" w:tplc="310042AA">
      <w:numFmt w:val="bullet"/>
      <w:lvlText w:val=""/>
      <w:lvlJc w:val="left"/>
      <w:pPr>
        <w:ind w:left="585" w:hanging="200"/>
      </w:pPr>
      <w:rPr>
        <w:rFonts w:ascii="Symbol" w:eastAsia="Symbol" w:hAnsi="Symbol" w:cs="Symbol" w:hint="default"/>
        <w:b w:val="0"/>
        <w:bCs w:val="0"/>
        <w:i w:val="0"/>
        <w:iCs w:val="0"/>
        <w:spacing w:val="0"/>
        <w:w w:val="100"/>
        <w:sz w:val="24"/>
        <w:szCs w:val="24"/>
        <w:lang w:val="en-US" w:eastAsia="en-US" w:bidi="ar-SA"/>
      </w:rPr>
    </w:lvl>
    <w:lvl w:ilvl="1" w:tplc="C85AB912">
      <w:numFmt w:val="bullet"/>
      <w:lvlText w:val=""/>
      <w:lvlJc w:val="left"/>
      <w:pPr>
        <w:ind w:left="1098" w:hanging="400"/>
      </w:pPr>
      <w:rPr>
        <w:rFonts w:ascii="Symbol" w:eastAsia="Symbol" w:hAnsi="Symbol" w:cs="Symbol" w:hint="default"/>
        <w:b w:val="0"/>
        <w:bCs w:val="0"/>
        <w:i w:val="0"/>
        <w:iCs w:val="0"/>
        <w:spacing w:val="0"/>
        <w:w w:val="100"/>
        <w:sz w:val="24"/>
        <w:szCs w:val="24"/>
        <w:lang w:val="en-US" w:eastAsia="en-US" w:bidi="ar-SA"/>
      </w:rPr>
    </w:lvl>
    <w:lvl w:ilvl="2" w:tplc="951CDCE0">
      <w:numFmt w:val="bullet"/>
      <w:lvlText w:val="•"/>
      <w:lvlJc w:val="left"/>
      <w:pPr>
        <w:ind w:left="2033" w:hanging="400"/>
      </w:pPr>
      <w:rPr>
        <w:rFonts w:hint="default"/>
        <w:lang w:val="en-US" w:eastAsia="en-US" w:bidi="ar-SA"/>
      </w:rPr>
    </w:lvl>
    <w:lvl w:ilvl="3" w:tplc="0E866F44">
      <w:numFmt w:val="bullet"/>
      <w:lvlText w:val="•"/>
      <w:lvlJc w:val="left"/>
      <w:pPr>
        <w:ind w:left="2966" w:hanging="400"/>
      </w:pPr>
      <w:rPr>
        <w:rFonts w:hint="default"/>
        <w:lang w:val="en-US" w:eastAsia="en-US" w:bidi="ar-SA"/>
      </w:rPr>
    </w:lvl>
    <w:lvl w:ilvl="4" w:tplc="ECAC299A">
      <w:numFmt w:val="bullet"/>
      <w:lvlText w:val="•"/>
      <w:lvlJc w:val="left"/>
      <w:pPr>
        <w:ind w:left="3899" w:hanging="400"/>
      </w:pPr>
      <w:rPr>
        <w:rFonts w:hint="default"/>
        <w:lang w:val="en-US" w:eastAsia="en-US" w:bidi="ar-SA"/>
      </w:rPr>
    </w:lvl>
    <w:lvl w:ilvl="5" w:tplc="67D00CF2">
      <w:numFmt w:val="bullet"/>
      <w:lvlText w:val="•"/>
      <w:lvlJc w:val="left"/>
      <w:pPr>
        <w:ind w:left="4832" w:hanging="400"/>
      </w:pPr>
      <w:rPr>
        <w:rFonts w:hint="default"/>
        <w:lang w:val="en-US" w:eastAsia="en-US" w:bidi="ar-SA"/>
      </w:rPr>
    </w:lvl>
    <w:lvl w:ilvl="6" w:tplc="EFB222C0">
      <w:numFmt w:val="bullet"/>
      <w:lvlText w:val="•"/>
      <w:lvlJc w:val="left"/>
      <w:pPr>
        <w:ind w:left="5765" w:hanging="400"/>
      </w:pPr>
      <w:rPr>
        <w:rFonts w:hint="default"/>
        <w:lang w:val="en-US" w:eastAsia="en-US" w:bidi="ar-SA"/>
      </w:rPr>
    </w:lvl>
    <w:lvl w:ilvl="7" w:tplc="94563942">
      <w:numFmt w:val="bullet"/>
      <w:lvlText w:val="•"/>
      <w:lvlJc w:val="left"/>
      <w:pPr>
        <w:ind w:left="6698" w:hanging="400"/>
      </w:pPr>
      <w:rPr>
        <w:rFonts w:hint="default"/>
        <w:lang w:val="en-US" w:eastAsia="en-US" w:bidi="ar-SA"/>
      </w:rPr>
    </w:lvl>
    <w:lvl w:ilvl="8" w:tplc="F8160BAA">
      <w:numFmt w:val="bullet"/>
      <w:lvlText w:val="•"/>
      <w:lvlJc w:val="left"/>
      <w:pPr>
        <w:ind w:left="7631" w:hanging="400"/>
      </w:pPr>
      <w:rPr>
        <w:rFonts w:hint="default"/>
        <w:lang w:val="en-US" w:eastAsia="en-US" w:bidi="ar-SA"/>
      </w:rPr>
    </w:lvl>
  </w:abstractNum>
  <w:abstractNum w:abstractNumId="2" w15:restartNumberingAfterBreak="0">
    <w:nsid w:val="47972F26"/>
    <w:multiLevelType w:val="hybridMultilevel"/>
    <w:tmpl w:val="E6B43C9A"/>
    <w:lvl w:ilvl="0" w:tplc="7410005E">
      <w:numFmt w:val="bullet"/>
      <w:lvlText w:val=""/>
      <w:lvlJc w:val="left"/>
      <w:pPr>
        <w:ind w:left="585" w:hanging="200"/>
      </w:pPr>
      <w:rPr>
        <w:rFonts w:ascii="Symbol" w:eastAsia="Symbol" w:hAnsi="Symbol" w:cs="Symbol" w:hint="default"/>
        <w:b w:val="0"/>
        <w:bCs w:val="0"/>
        <w:i w:val="0"/>
        <w:iCs w:val="0"/>
        <w:spacing w:val="0"/>
        <w:w w:val="100"/>
        <w:sz w:val="24"/>
        <w:szCs w:val="24"/>
        <w:lang w:val="en-US" w:eastAsia="en-US" w:bidi="ar-SA"/>
      </w:rPr>
    </w:lvl>
    <w:lvl w:ilvl="1" w:tplc="86A60E44">
      <w:numFmt w:val="bullet"/>
      <w:lvlText w:val=""/>
      <w:lvlJc w:val="left"/>
      <w:pPr>
        <w:ind w:left="1087" w:hanging="359"/>
      </w:pPr>
      <w:rPr>
        <w:rFonts w:ascii="Symbol" w:eastAsia="Symbol" w:hAnsi="Symbol" w:cs="Symbol" w:hint="default"/>
        <w:b w:val="0"/>
        <w:bCs w:val="0"/>
        <w:i w:val="0"/>
        <w:iCs w:val="0"/>
        <w:spacing w:val="0"/>
        <w:w w:val="100"/>
        <w:sz w:val="24"/>
        <w:szCs w:val="24"/>
        <w:lang w:val="en-US" w:eastAsia="en-US" w:bidi="ar-SA"/>
      </w:rPr>
    </w:lvl>
    <w:lvl w:ilvl="2" w:tplc="9A7055E0">
      <w:numFmt w:val="bullet"/>
      <w:lvlText w:val="•"/>
      <w:lvlJc w:val="left"/>
      <w:pPr>
        <w:ind w:left="1460" w:hanging="359"/>
      </w:pPr>
      <w:rPr>
        <w:rFonts w:hint="default"/>
        <w:lang w:val="en-US" w:eastAsia="en-US" w:bidi="ar-SA"/>
      </w:rPr>
    </w:lvl>
    <w:lvl w:ilvl="3" w:tplc="D9762BB2">
      <w:numFmt w:val="bullet"/>
      <w:lvlText w:val="•"/>
      <w:lvlJc w:val="left"/>
      <w:pPr>
        <w:ind w:left="2464" w:hanging="359"/>
      </w:pPr>
      <w:rPr>
        <w:rFonts w:hint="default"/>
        <w:lang w:val="en-US" w:eastAsia="en-US" w:bidi="ar-SA"/>
      </w:rPr>
    </w:lvl>
    <w:lvl w:ilvl="4" w:tplc="C032D5A8">
      <w:numFmt w:val="bullet"/>
      <w:lvlText w:val="•"/>
      <w:lvlJc w:val="left"/>
      <w:pPr>
        <w:ind w:left="3469" w:hanging="359"/>
      </w:pPr>
      <w:rPr>
        <w:rFonts w:hint="default"/>
        <w:lang w:val="en-US" w:eastAsia="en-US" w:bidi="ar-SA"/>
      </w:rPr>
    </w:lvl>
    <w:lvl w:ilvl="5" w:tplc="36B2C60A">
      <w:numFmt w:val="bullet"/>
      <w:lvlText w:val="•"/>
      <w:lvlJc w:val="left"/>
      <w:pPr>
        <w:ind w:left="4474" w:hanging="359"/>
      </w:pPr>
      <w:rPr>
        <w:rFonts w:hint="default"/>
        <w:lang w:val="en-US" w:eastAsia="en-US" w:bidi="ar-SA"/>
      </w:rPr>
    </w:lvl>
    <w:lvl w:ilvl="6" w:tplc="08308570">
      <w:numFmt w:val="bullet"/>
      <w:lvlText w:val="•"/>
      <w:lvlJc w:val="left"/>
      <w:pPr>
        <w:ind w:left="5478" w:hanging="359"/>
      </w:pPr>
      <w:rPr>
        <w:rFonts w:hint="default"/>
        <w:lang w:val="en-US" w:eastAsia="en-US" w:bidi="ar-SA"/>
      </w:rPr>
    </w:lvl>
    <w:lvl w:ilvl="7" w:tplc="96F23ACA">
      <w:numFmt w:val="bullet"/>
      <w:lvlText w:val="•"/>
      <w:lvlJc w:val="left"/>
      <w:pPr>
        <w:ind w:left="6483" w:hanging="359"/>
      </w:pPr>
      <w:rPr>
        <w:rFonts w:hint="default"/>
        <w:lang w:val="en-US" w:eastAsia="en-US" w:bidi="ar-SA"/>
      </w:rPr>
    </w:lvl>
    <w:lvl w:ilvl="8" w:tplc="D040BF76">
      <w:numFmt w:val="bullet"/>
      <w:lvlText w:val="•"/>
      <w:lvlJc w:val="left"/>
      <w:pPr>
        <w:ind w:left="7488" w:hanging="359"/>
      </w:pPr>
      <w:rPr>
        <w:rFonts w:hint="default"/>
        <w:lang w:val="en-US" w:eastAsia="en-US" w:bidi="ar-SA"/>
      </w:rPr>
    </w:lvl>
  </w:abstractNum>
  <w:num w:numId="1" w16cid:durableId="1360084109">
    <w:abstractNumId w:val="0"/>
  </w:num>
  <w:num w:numId="2" w16cid:durableId="1404982874">
    <w:abstractNumId w:val="1"/>
  </w:num>
  <w:num w:numId="3" w16cid:durableId="8779299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FBD"/>
    <w:rsid w:val="00010B31"/>
    <w:rsid w:val="000120D3"/>
    <w:rsid w:val="000D00DD"/>
    <w:rsid w:val="00265B33"/>
    <w:rsid w:val="00325ECC"/>
    <w:rsid w:val="00362571"/>
    <w:rsid w:val="003A75AA"/>
    <w:rsid w:val="003D710D"/>
    <w:rsid w:val="004535D3"/>
    <w:rsid w:val="00483C64"/>
    <w:rsid w:val="00502D5F"/>
    <w:rsid w:val="00557E05"/>
    <w:rsid w:val="006E5448"/>
    <w:rsid w:val="007C77C9"/>
    <w:rsid w:val="0093114E"/>
    <w:rsid w:val="00AA2FBD"/>
    <w:rsid w:val="00B317BD"/>
    <w:rsid w:val="00B6554B"/>
    <w:rsid w:val="00BA7FD3"/>
    <w:rsid w:val="00D9341D"/>
    <w:rsid w:val="00DA4767"/>
    <w:rsid w:val="00DC5F33"/>
    <w:rsid w:val="00F264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4F06D"/>
  <w15:docId w15:val="{57899879-445A-6B4D-AE6A-8F5BC3719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Georgia" w:eastAsia="Georgia" w:hAnsi="Georgia" w:cs="Georgia"/>
    </w:rPr>
  </w:style>
  <w:style w:type="paragraph" w:styleId="1">
    <w:name w:val="heading 1"/>
    <w:basedOn w:val="a"/>
    <w:uiPriority w:val="9"/>
    <w:qFormat/>
    <w:pPr>
      <w:spacing w:before="73"/>
      <w:ind w:left="18" w:right="4551"/>
      <w:outlineLvl w:val="0"/>
    </w:pPr>
    <w:rPr>
      <w:b/>
      <w:bCs/>
      <w:sz w:val="32"/>
      <w:szCs w:val="32"/>
    </w:rPr>
  </w:style>
  <w:style w:type="paragraph" w:styleId="2">
    <w:name w:val="heading 2"/>
    <w:basedOn w:val="a"/>
    <w:uiPriority w:val="9"/>
    <w:unhideWhenUsed/>
    <w:qFormat/>
    <w:pPr>
      <w:ind w:left="18"/>
      <w:outlineLvl w:val="1"/>
    </w:pPr>
    <w:rPr>
      <w:sz w:val="32"/>
      <w:szCs w:val="32"/>
      <w:u w:val="single" w:color="000000"/>
    </w:rPr>
  </w:style>
  <w:style w:type="paragraph" w:styleId="3">
    <w:name w:val="heading 3"/>
    <w:basedOn w:val="a"/>
    <w:uiPriority w:val="9"/>
    <w:unhideWhenUsed/>
    <w:qFormat/>
    <w:pPr>
      <w:spacing w:before="42"/>
      <w:ind w:left="577" w:hanging="199"/>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74"/>
      <w:ind w:left="18" w:right="137"/>
    </w:pPr>
    <w:rPr>
      <w:b/>
      <w:bCs/>
      <w:sz w:val="32"/>
      <w:szCs w:val="32"/>
    </w:rPr>
  </w:style>
  <w:style w:type="paragraph" w:styleId="20">
    <w:name w:val="toc 2"/>
    <w:basedOn w:val="a"/>
    <w:uiPriority w:val="1"/>
    <w:qFormat/>
    <w:pPr>
      <w:spacing w:before="311"/>
      <w:ind w:left="258"/>
    </w:pPr>
    <w:rPr>
      <w:sz w:val="28"/>
      <w:szCs w:val="28"/>
    </w:rPr>
  </w:style>
  <w:style w:type="paragraph" w:styleId="a3">
    <w:name w:val="Body Text"/>
    <w:basedOn w:val="a"/>
    <w:uiPriority w:val="1"/>
    <w:qFormat/>
    <w:rPr>
      <w:sz w:val="24"/>
      <w:szCs w:val="24"/>
    </w:rPr>
  </w:style>
  <w:style w:type="paragraph" w:styleId="a4">
    <w:name w:val="Title"/>
    <w:basedOn w:val="a"/>
    <w:uiPriority w:val="10"/>
    <w:qFormat/>
    <w:pPr>
      <w:spacing w:before="334"/>
      <w:ind w:right="110"/>
      <w:jc w:val="center"/>
    </w:pPr>
    <w:rPr>
      <w:sz w:val="72"/>
      <w:szCs w:val="72"/>
    </w:rPr>
  </w:style>
  <w:style w:type="paragraph" w:styleId="a5">
    <w:name w:val="List Paragraph"/>
    <w:basedOn w:val="a"/>
    <w:uiPriority w:val="1"/>
    <w:qFormat/>
    <w:pPr>
      <w:ind w:left="577" w:hanging="199"/>
    </w:pPr>
  </w:style>
  <w:style w:type="paragraph" w:customStyle="1" w:styleId="TableParagraph">
    <w:name w:val="Table Paragraph"/>
    <w:basedOn w:val="a"/>
    <w:uiPriority w:val="1"/>
    <w:qFormat/>
    <w:pPr>
      <w:spacing w:before="37"/>
      <w:ind w:left="110"/>
    </w:pPr>
  </w:style>
  <w:style w:type="paragraph" w:styleId="a6">
    <w:name w:val="header"/>
    <w:basedOn w:val="a"/>
    <w:link w:val="a7"/>
    <w:uiPriority w:val="99"/>
    <w:unhideWhenUsed/>
    <w:rsid w:val="00557E05"/>
    <w:pPr>
      <w:tabs>
        <w:tab w:val="center" w:pos="4513"/>
        <w:tab w:val="right" w:pos="9026"/>
      </w:tabs>
    </w:pPr>
  </w:style>
  <w:style w:type="character" w:customStyle="1" w:styleId="a7">
    <w:name w:val="Верхний колонтитул Знак"/>
    <w:basedOn w:val="a0"/>
    <w:link w:val="a6"/>
    <w:uiPriority w:val="99"/>
    <w:rsid w:val="00557E05"/>
    <w:rPr>
      <w:rFonts w:ascii="Georgia" w:eastAsia="Georgia" w:hAnsi="Georgia" w:cs="Georgia"/>
    </w:rPr>
  </w:style>
  <w:style w:type="paragraph" w:styleId="a8">
    <w:name w:val="footer"/>
    <w:basedOn w:val="a"/>
    <w:link w:val="a9"/>
    <w:uiPriority w:val="99"/>
    <w:unhideWhenUsed/>
    <w:rsid w:val="00557E05"/>
    <w:pPr>
      <w:tabs>
        <w:tab w:val="center" w:pos="4513"/>
        <w:tab w:val="right" w:pos="9026"/>
      </w:tabs>
    </w:pPr>
  </w:style>
  <w:style w:type="character" w:customStyle="1" w:styleId="a9">
    <w:name w:val="Нижний колонтитул Знак"/>
    <w:basedOn w:val="a0"/>
    <w:link w:val="a8"/>
    <w:uiPriority w:val="99"/>
    <w:rsid w:val="00557E05"/>
    <w:rPr>
      <w:rFonts w:ascii="Georgia" w:eastAsia="Georgia" w:hAnsi="Georgia" w:cs="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10</Pages>
  <Words>1111</Words>
  <Characters>6339</Characters>
  <Application>Microsoft Office Word</Application>
  <DocSecurity>0</DocSecurity>
  <Lines>52</Lines>
  <Paragraphs>14</Paragraphs>
  <ScaleCrop>false</ScaleCrop>
  <Company/>
  <LinksUpToDate>false</LinksUpToDate>
  <CharactersWithSpaces>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localization_guide.doc</dc:title>
  <cp:lastModifiedBy>Жанар Рустемова</cp:lastModifiedBy>
  <cp:revision>10</cp:revision>
  <dcterms:created xsi:type="dcterms:W3CDTF">2025-01-27T05:14:00Z</dcterms:created>
  <dcterms:modified xsi:type="dcterms:W3CDTF">2025-10-16T05:10:00Z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2022-10-03T00:00:00Z</vt:filetime>
  </property>
  <property fmtid="{D5CDD505-2E9C-101B-9397-08002B2CF9AE}" pid="3" name="Creator">
    <vt:lpwstr>Word</vt:lpwstr>
  </property>
  <property fmtid="{D5CDD505-2E9C-101B-9397-08002B2CF9AE}" pid="4" name="LastSaved">
    <vt:filetime>2025-01-27T00:00:00Z</vt:filetime>
  </property>
  <property fmtid="{D5CDD505-2E9C-101B-9397-08002B2CF9AE}" pid="5" name="Producer">
    <vt:lpwstr>macOS Version 12.6 (Build 21G115) Quartz PDFContext</vt:lpwstr>
  </property>
</Properties>
</file>