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D6881" w14:textId="77777777" w:rsidR="00AA2FBD" w:rsidRDefault="00AA2FBD">
      <w:pPr>
        <w:pStyle w:val="a3"/>
        <w:rPr>
          <w:rFonts w:ascii="Times New Roman"/>
          <w:sz w:val="48"/>
        </w:rPr>
      </w:pPr>
    </w:p>
    <w:p w14:paraId="010F0BC3" w14:textId="77777777" w:rsidR="00AA2FBD" w:rsidRDefault="00AA2FBD">
      <w:pPr>
        <w:pStyle w:val="a3"/>
        <w:rPr>
          <w:rFonts w:ascii="Times New Roman"/>
          <w:sz w:val="48"/>
        </w:rPr>
      </w:pPr>
    </w:p>
    <w:p w14:paraId="3942E4B9" w14:textId="77777777" w:rsidR="00AA2FBD" w:rsidRDefault="00AA2FBD">
      <w:pPr>
        <w:pStyle w:val="a3"/>
        <w:rPr>
          <w:rFonts w:ascii="Times New Roman"/>
          <w:sz w:val="48"/>
        </w:rPr>
      </w:pPr>
    </w:p>
    <w:p w14:paraId="564D5F7A" w14:textId="77777777" w:rsidR="00AA2FBD" w:rsidRDefault="00AA2FBD">
      <w:pPr>
        <w:pStyle w:val="a3"/>
        <w:rPr>
          <w:rFonts w:ascii="Times New Roman"/>
          <w:sz w:val="48"/>
        </w:rPr>
      </w:pPr>
    </w:p>
    <w:p w14:paraId="7154C18E" w14:textId="77777777" w:rsidR="00AA2FBD" w:rsidRDefault="00AA2FBD">
      <w:pPr>
        <w:pStyle w:val="a3"/>
        <w:rPr>
          <w:rFonts w:ascii="Times New Roman"/>
          <w:sz w:val="48"/>
        </w:rPr>
      </w:pPr>
    </w:p>
    <w:p w14:paraId="5B92568D" w14:textId="77777777" w:rsidR="00AA2FBD" w:rsidRDefault="00AA2FBD">
      <w:pPr>
        <w:pStyle w:val="a3"/>
        <w:rPr>
          <w:rFonts w:ascii="Times New Roman"/>
          <w:sz w:val="48"/>
        </w:rPr>
      </w:pPr>
    </w:p>
    <w:p w14:paraId="180F43B4" w14:textId="77777777" w:rsidR="00AA2FBD" w:rsidRDefault="00AA2FBD">
      <w:pPr>
        <w:pStyle w:val="a3"/>
        <w:spacing w:before="127"/>
        <w:rPr>
          <w:rFonts w:ascii="Times New Roman"/>
          <w:sz w:val="48"/>
        </w:rPr>
      </w:pPr>
    </w:p>
    <w:p w14:paraId="1CA51A1F" w14:textId="77777777" w:rsidR="00AA2FBD" w:rsidRDefault="00034593">
      <w:pPr>
        <w:ind w:right="109"/>
        <w:jc w:val="center"/>
        <w:rPr>
          <w:sz w:val="48"/>
        </w:rPr>
      </w:pPr>
      <w:r>
        <w:rPr>
          <w:color w:val="4C6BBC"/>
          <w:sz w:val="48"/>
          <w:lang w:val="kk"/>
        </w:rPr>
        <w:t>Bitrix Framework</w:t>
      </w:r>
    </w:p>
    <w:p w14:paraId="04E7E6EA" w14:textId="77777777" w:rsidR="00AA2FBD" w:rsidRPr="00DC5F33" w:rsidRDefault="00034593" w:rsidP="00DC5F33">
      <w:pPr>
        <w:pStyle w:val="a4"/>
        <w:sectPr w:rsidR="00AA2FBD" w:rsidRPr="00DC5F33">
          <w:type w:val="continuous"/>
          <w:pgSz w:w="11910" w:h="16840"/>
          <w:pgMar w:top="1920" w:right="708" w:bottom="280" w:left="1700" w:header="720" w:footer="720" w:gutter="0"/>
          <w:cols w:space="720"/>
        </w:sectPr>
      </w:pPr>
      <w:r>
        <w:rPr>
          <w:lang w:val="kk"/>
        </w:rPr>
        <w:t>Локализациялау бойынша нұсқаулық</w:t>
      </w:r>
    </w:p>
    <w:p w14:paraId="4F9255B4" w14:textId="77777777" w:rsidR="00AA2FBD" w:rsidRDefault="00AA2FBD">
      <w:pPr>
        <w:pStyle w:val="a3"/>
        <w:spacing w:before="56"/>
      </w:pPr>
    </w:p>
    <w:p w14:paraId="3BEECB29" w14:textId="77777777" w:rsidR="00AA2FBD" w:rsidRDefault="00034593">
      <w:pPr>
        <w:pStyle w:val="2"/>
        <w:rPr>
          <w:u w:val="none"/>
        </w:rPr>
      </w:pPr>
      <w:bookmarkStart w:id="0" w:name="_TOC_250011"/>
      <w:r>
        <w:rPr>
          <w:lang w:val="kk"/>
        </w:rPr>
        <w:t xml:space="preserve">Bitrix Framework жүйесіне </w:t>
      </w:r>
      <w:bookmarkEnd w:id="0"/>
      <w:r>
        <w:rPr>
          <w:lang w:val="kk"/>
        </w:rPr>
        <w:t>жаңа тіл қосу</w:t>
      </w:r>
    </w:p>
    <w:p w14:paraId="52F4A588" w14:textId="77777777" w:rsidR="00AA2FBD" w:rsidRDefault="00AA2FBD">
      <w:pPr>
        <w:pStyle w:val="a3"/>
        <w:spacing w:before="41"/>
      </w:pPr>
    </w:p>
    <w:p w14:paraId="0E7F30BF" w14:textId="77777777" w:rsidR="00AA2FBD" w:rsidRDefault="00034593">
      <w:pPr>
        <w:pStyle w:val="a3"/>
        <w:spacing w:before="1" w:line="266" w:lineRule="auto"/>
        <w:ind w:left="18" w:right="499"/>
      </w:pPr>
      <w:r>
        <w:rPr>
          <w:lang w:val="kk"/>
        </w:rPr>
        <w:t xml:space="preserve">Файлдарды аударуды бастамас бұрын, сіз жүйелік формалар мен хабарламаларды аударатын мақсатты тілді қосуыңыз керек. </w:t>
      </w:r>
    </w:p>
    <w:p w14:paraId="407DB6CD" w14:textId="77777777" w:rsidR="00AA2FBD" w:rsidRDefault="00AA2FBD">
      <w:pPr>
        <w:pStyle w:val="a3"/>
        <w:spacing w:before="5"/>
      </w:pPr>
    </w:p>
    <w:p w14:paraId="31DA9EC8" w14:textId="77777777" w:rsidR="00AA2FBD" w:rsidRDefault="00034593">
      <w:pPr>
        <w:pStyle w:val="a3"/>
        <w:ind w:left="18"/>
      </w:pPr>
      <w:r>
        <w:rPr>
          <w:lang w:val="kk"/>
        </w:rPr>
        <w:t xml:space="preserve">1. Аймақтық баптаулар мен тілді таңдау үшін профильді жасау:   </w:t>
      </w:r>
    </w:p>
    <w:p w14:paraId="2B0A1D00" w14:textId="77777777" w:rsidR="00AA2FBD" w:rsidRDefault="00AA2FBD">
      <w:pPr>
        <w:pStyle w:val="a3"/>
        <w:spacing w:before="30"/>
      </w:pPr>
    </w:p>
    <w:p w14:paraId="3E074146" w14:textId="77777777" w:rsidR="00AA2FBD" w:rsidRDefault="00034593">
      <w:pPr>
        <w:ind w:left="18"/>
        <w:rPr>
          <w:sz w:val="24"/>
        </w:rPr>
      </w:pPr>
      <w:r>
        <w:rPr>
          <w:sz w:val="24"/>
          <w:lang w:val="kk"/>
        </w:rPr>
        <w:t xml:space="preserve">«Жұмыс </w:t>
      </w:r>
      <w:r>
        <w:rPr>
          <w:b/>
          <w:sz w:val="24"/>
          <w:lang w:val="kk"/>
        </w:rPr>
        <w:t>үстелі</w:t>
      </w:r>
      <w:r>
        <w:rPr>
          <w:sz w:val="24"/>
          <w:lang w:val="kk"/>
        </w:rPr>
        <w:t xml:space="preserve"> &gt; </w:t>
      </w:r>
      <w:r>
        <w:rPr>
          <w:b/>
          <w:sz w:val="24"/>
          <w:lang w:val="kk"/>
        </w:rPr>
        <w:t>Баптаулар</w:t>
      </w:r>
      <w:r>
        <w:rPr>
          <w:sz w:val="24"/>
          <w:lang w:val="kk"/>
        </w:rPr>
        <w:t xml:space="preserve"> &gt; Жүйе баптаулары&gt; </w:t>
      </w:r>
      <w:r>
        <w:rPr>
          <w:b/>
          <w:sz w:val="24"/>
          <w:lang w:val="kk"/>
        </w:rPr>
        <w:t>Тіл параметрлері</w:t>
      </w:r>
      <w:r>
        <w:rPr>
          <w:sz w:val="24"/>
          <w:lang w:val="kk"/>
        </w:rPr>
        <w:t>» нысанын аш</w:t>
      </w:r>
      <w:r>
        <w:rPr>
          <w:sz w:val="24"/>
          <w:lang w:val="kk"/>
        </w:rPr>
        <w:t xml:space="preserve">ыңыз   </w:t>
      </w:r>
    </w:p>
    <w:p w14:paraId="375FDDB7" w14:textId="77777777" w:rsidR="00AA2FBD" w:rsidRDefault="00034593">
      <w:pPr>
        <w:spacing w:before="30"/>
        <w:ind w:left="18"/>
        <w:rPr>
          <w:sz w:val="24"/>
        </w:rPr>
      </w:pPr>
      <w:r>
        <w:rPr>
          <w:b/>
          <w:sz w:val="24"/>
          <w:lang w:val="kk"/>
        </w:rPr>
        <w:t xml:space="preserve">Тіл параметрлерін қосу үшін «Аймақтық баптаулар мен мәдениет» </w:t>
      </w:r>
      <w:r>
        <w:rPr>
          <w:sz w:val="24"/>
          <w:lang w:val="kk"/>
        </w:rPr>
        <w:t xml:space="preserve">бөлімін ашыңыз.  </w:t>
      </w:r>
    </w:p>
    <w:p w14:paraId="73C993AA" w14:textId="77777777" w:rsidR="00AA2FBD" w:rsidRDefault="00034593">
      <w:pPr>
        <w:pStyle w:val="a3"/>
        <w:spacing w:before="56"/>
        <w:rPr>
          <w:sz w:val="20"/>
        </w:rPr>
      </w:pPr>
      <w:r>
        <w:rPr>
          <w:noProof/>
          <w:sz w:val="20"/>
        </w:rPr>
        <w:drawing>
          <wp:anchor distT="0" distB="0" distL="0" distR="0" simplePos="0" relativeHeight="251658240" behindDoc="1" locked="0" layoutInCell="1" allowOverlap="1" wp14:anchorId="5F1AF4D3" wp14:editId="282F1BF8">
            <wp:simplePos x="0" y="0"/>
            <wp:positionH relativeFrom="page">
              <wp:posOffset>1181616</wp:posOffset>
            </wp:positionH>
            <wp:positionV relativeFrom="paragraph">
              <wp:posOffset>195352</wp:posOffset>
            </wp:positionV>
            <wp:extent cx="5699133" cy="1867662"/>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699133" cy="1867662"/>
                    </a:xfrm>
                    <a:prstGeom prst="rect">
                      <a:avLst/>
                    </a:prstGeom>
                  </pic:spPr>
                </pic:pic>
              </a:graphicData>
            </a:graphic>
          </wp:anchor>
        </w:drawing>
      </w:r>
    </w:p>
    <w:p w14:paraId="1732C6F6" w14:textId="77777777" w:rsidR="00AA2FBD" w:rsidRDefault="00AA2FBD">
      <w:pPr>
        <w:pStyle w:val="a3"/>
        <w:spacing w:before="65"/>
      </w:pPr>
    </w:p>
    <w:p w14:paraId="12079BEB" w14:textId="77777777" w:rsidR="00AA2FBD" w:rsidRDefault="00034593">
      <w:pPr>
        <w:pStyle w:val="a3"/>
        <w:ind w:left="18"/>
      </w:pPr>
      <w:r>
        <w:rPr>
          <w:b/>
          <w:lang w:val="kk"/>
        </w:rPr>
        <w:t>«Қосу»</w:t>
      </w:r>
      <w:r>
        <w:rPr>
          <w:lang w:val="kk"/>
        </w:rPr>
        <w:t xml:space="preserve"> түймесін басыңыз да, жаңа тілдің аймақтық параметрлерін енгізіңіз.  </w:t>
      </w:r>
    </w:p>
    <w:p w14:paraId="48F543F6" w14:textId="77777777" w:rsidR="00AA2FBD" w:rsidRDefault="00034593">
      <w:pPr>
        <w:pStyle w:val="a3"/>
        <w:spacing w:before="56"/>
        <w:rPr>
          <w:sz w:val="20"/>
        </w:rPr>
      </w:pPr>
      <w:r>
        <w:rPr>
          <w:noProof/>
          <w:sz w:val="20"/>
        </w:rPr>
        <mc:AlternateContent>
          <mc:Choice Requires="wpg">
            <w:drawing>
              <wp:anchor distT="0" distB="0" distL="0" distR="0" simplePos="0" relativeHeight="251660288" behindDoc="1" locked="0" layoutInCell="1" allowOverlap="1" wp14:anchorId="3250C05A" wp14:editId="07BC4FC0">
                <wp:simplePos x="0" y="0"/>
                <wp:positionH relativeFrom="page">
                  <wp:posOffset>1377576</wp:posOffset>
                </wp:positionH>
                <wp:positionV relativeFrom="paragraph">
                  <wp:posOffset>195228</wp:posOffset>
                </wp:positionV>
                <wp:extent cx="5471160" cy="287020"/>
                <wp:effectExtent l="0" t="0" r="0" b="0"/>
                <wp:wrapTopAndBottom/>
                <wp:docPr id="3" name="Group 3"/>
                <wp:cNvGraphicFramePr/>
                <a:graphic xmlns:a="http://schemas.openxmlformats.org/drawingml/2006/main">
                  <a:graphicData uri="http://schemas.microsoft.com/office/word/2010/wordprocessingGroup">
                    <wpg:wgp>
                      <wpg:cNvGrpSpPr/>
                      <wpg:grpSpPr>
                        <a:xfrm>
                          <a:off x="3047" y="3047"/>
                          <a:ext cx="5465445" cy="280670"/>
                          <a:chOff x="3047" y="3047"/>
                          <a:chExt cx="5465445" cy="280670"/>
                        </a:xfrm>
                      </wpg:grpSpPr>
                      <pic:pic xmlns:pic="http://schemas.openxmlformats.org/drawingml/2006/picture">
                        <pic:nvPicPr>
                          <pic:cNvPr id="4" name="Image 4"/>
                          <pic:cNvPicPr/>
                        </pic:nvPicPr>
                        <pic:blipFill>
                          <a:blip r:embed="rId8" cstate="print"/>
                          <a:stretch>
                            <a:fillRect/>
                          </a:stretch>
                        </pic:blipFill>
                        <pic:spPr>
                          <a:xfrm>
                            <a:off x="75186" y="18973"/>
                            <a:ext cx="204469" cy="204469"/>
                          </a:xfrm>
                          <a:prstGeom prst="rect">
                            <a:avLst/>
                          </a:prstGeom>
                        </pic:spPr>
                      </pic:pic>
                      <wps:wsp>
                        <wps:cNvPr id="5" name="Textbox 5"/>
                        <wps:cNvSpPr txBox="1"/>
                        <wps:spPr>
                          <a:xfrm>
                            <a:off x="3047" y="3047"/>
                            <a:ext cx="5465445" cy="280670"/>
                          </a:xfrm>
                          <a:prstGeom prst="rect">
                            <a:avLst/>
                          </a:prstGeom>
                          <a:ln w="6095">
                            <a:solidFill>
                              <a:srgbClr val="000000"/>
                            </a:solidFill>
                            <a:prstDash val="solid"/>
                          </a:ln>
                        </wps:spPr>
                        <wps:txbx>
                          <w:txbxContent>
                            <w:p w14:paraId="1E197049" w14:textId="77777777" w:rsidR="00AA2FBD" w:rsidRDefault="00034593">
                              <w:pPr>
                                <w:spacing w:before="162"/>
                                <w:ind w:left="476"/>
                                <w:rPr>
                                  <w:sz w:val="20"/>
                                </w:rPr>
                              </w:pPr>
                              <w:r>
                                <w:rPr>
                                  <w:b/>
                                  <w:sz w:val="20"/>
                                  <w:lang w:val="kk"/>
                                </w:rPr>
                                <w:t>Ескертпе:</w:t>
                              </w:r>
                              <w:r>
                                <w:rPr>
                                  <w:sz w:val="20"/>
                                  <w:lang w:val="kk"/>
                                </w:rPr>
                                <w:t xml:space="preserve"> Қалың қаріппен ерекшеленген өрістерді міндетті түрде толтыру керек.  </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3250C05A" id="Group 3" o:spid="_x0000_s1026" style="position:absolute;margin-left:108.45pt;margin-top:15.35pt;width:430.8pt;height:22.6pt;z-index:-251656192;mso-wrap-distance-left:0;mso-wrap-distance-right:0;mso-position-horizontal-relative:page;mso-width-relative:margin;mso-height-relative:margin" coordorigin="30,30" coordsize="54654,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51;top:189;width:2045;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5" o:spid="_x0000_s1028" type="#_x0000_t202" style="position:absolute;left:30;top:30;width:546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" filled="f" strokeweight=".16931mm">
                  <v:textbox inset="0,0,0,0">
                    <w:txbxContent>
                      <w:p w14:paraId="1E197049" w14:textId="77777777" w:rsidR="00AA2FBD" w:rsidRDefault="00034593">
                        <w:pPr>
                          <w:spacing w:before="162"/>
                          <w:ind w:left="476"/>
                          <w:rPr>
                            <w:sz w:val="20"/>
                          </w:rPr>
                        </w:pPr>
                        <w:r>
                          <w:rPr>
                            <w:b/>
                            <w:sz w:val="20"/>
                            <w:lang w:val="kk"/>
                          </w:rPr>
                          <w:t>Ескертпе:</w:t>
                        </w:r>
                        <w:r>
                          <w:rPr>
                            <w:sz w:val="20"/>
                            <w:lang w:val="kk"/>
                          </w:rPr>
                          <w:t xml:space="preserve"> Қалың қаріппен ерекшеленген өрістерді міндетті түрде толтыру керек.  </w:t>
                        </w:r>
                      </w:p>
                    </w:txbxContent>
                  </v:textbox>
                </v:shape>
                <w10:wrap type="topAndBottom" anchorx="page"/>
              </v:group>
            </w:pict>
          </mc:Fallback>
        </mc:AlternateContent>
      </w:r>
    </w:p>
    <w:p w14:paraId="043D1A0D" w14:textId="77777777" w:rsidR="00AA2FBD" w:rsidRDefault="00AA2FBD">
      <w:pPr>
        <w:pStyle w:val="a3"/>
        <w:rPr>
          <w:sz w:val="20"/>
        </w:rPr>
        <w:sectPr w:rsidR="00AA2FBD">
          <w:footerReference w:type="default" r:id="rId10"/>
          <w:pgSz w:w="11910" w:h="16840"/>
          <w:pgMar w:top="1060" w:right="708" w:bottom="1260" w:left="1700" w:header="0" w:footer="1006" w:gutter="0"/>
          <w:cols w:space="720"/>
        </w:sectPr>
      </w:pPr>
    </w:p>
    <w:p w14:paraId="371D047E" w14:textId="77777777" w:rsidR="00AA2FBD" w:rsidRDefault="00034593">
      <w:pPr>
        <w:pStyle w:val="a3"/>
        <w:ind w:left="1240"/>
        <w:rPr>
          <w:sz w:val="20"/>
        </w:rPr>
      </w:pPr>
      <w:r>
        <w:rPr>
          <w:noProof/>
          <w:sz w:val="20"/>
        </w:rPr>
        <w:lastRenderedPageBreak/>
        <w:drawing>
          <wp:inline distT="0" distB="0" distL="0" distR="0" wp14:anchorId="3A1F08A4" wp14:editId="539B5FFB">
            <wp:extent cx="4378476" cy="3424713"/>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378476" cy="3424713"/>
                    </a:xfrm>
                    <a:prstGeom prst="rect">
                      <a:avLst/>
                    </a:prstGeom>
                  </pic:spPr>
                </pic:pic>
              </a:graphicData>
            </a:graphic>
          </wp:inline>
        </w:drawing>
      </w:r>
    </w:p>
    <w:p w14:paraId="6F423036" w14:textId="77777777" w:rsidR="00AA2FBD" w:rsidRDefault="00AA2FBD">
      <w:pPr>
        <w:pStyle w:val="a3"/>
        <w:spacing w:before="42"/>
      </w:pPr>
    </w:p>
    <w:p w14:paraId="59406AAC" w14:textId="77777777" w:rsidR="00AA2FBD" w:rsidRDefault="00034593">
      <w:pPr>
        <w:pStyle w:val="a5"/>
        <w:numPr>
          <w:ilvl w:val="0"/>
          <w:numId w:val="3"/>
        </w:numPr>
        <w:tabs>
          <w:tab w:val="left" w:pos="577"/>
        </w:tabs>
        <w:spacing w:before="1"/>
        <w:ind w:left="577" w:hanging="199"/>
        <w:rPr>
          <w:sz w:val="24"/>
        </w:rPr>
      </w:pPr>
      <w:r>
        <w:rPr>
          <w:b/>
          <w:sz w:val="24"/>
          <w:lang w:val="kk"/>
        </w:rPr>
        <w:t>Атауы</w:t>
      </w:r>
      <w:r>
        <w:rPr>
          <w:sz w:val="24"/>
          <w:lang w:val="kk"/>
        </w:rPr>
        <w:t xml:space="preserve"> – аймақтық баптаулар жазбасының атауы.  </w:t>
      </w:r>
    </w:p>
    <w:p w14:paraId="1749276C" w14:textId="77777777" w:rsidR="00AA2FBD" w:rsidRDefault="00034593">
      <w:pPr>
        <w:pStyle w:val="a5"/>
        <w:numPr>
          <w:ilvl w:val="0"/>
          <w:numId w:val="3"/>
        </w:numPr>
        <w:tabs>
          <w:tab w:val="left" w:pos="577"/>
          <w:tab w:val="left" w:pos="585"/>
        </w:tabs>
        <w:spacing w:before="27" w:line="264" w:lineRule="auto"/>
        <w:ind w:right="128" w:hanging="207"/>
        <w:rPr>
          <w:sz w:val="24"/>
        </w:rPr>
      </w:pPr>
      <w:r>
        <w:rPr>
          <w:sz w:val="24"/>
          <w:lang w:val="kk"/>
        </w:rPr>
        <w:t xml:space="preserve">Күні көрсетілген формат – жаңа тілде күннің қалай жазылатынын көрсетеді.  </w:t>
      </w:r>
    </w:p>
    <w:p w14:paraId="6C7A1307" w14:textId="77777777" w:rsidR="00AA2FBD" w:rsidRDefault="00034593">
      <w:pPr>
        <w:pStyle w:val="a5"/>
        <w:numPr>
          <w:ilvl w:val="0"/>
          <w:numId w:val="3"/>
        </w:numPr>
        <w:tabs>
          <w:tab w:val="left" w:pos="577"/>
        </w:tabs>
        <w:spacing w:before="1"/>
        <w:ind w:left="577" w:hanging="199"/>
        <w:rPr>
          <w:sz w:val="24"/>
        </w:rPr>
      </w:pPr>
      <w:r>
        <w:rPr>
          <w:sz w:val="24"/>
          <w:lang w:val="kk"/>
        </w:rPr>
        <w:t xml:space="preserve">Күні мен уақытының форматы – біріктірілген күн мен уақыт форматын көрсетеді.  </w:t>
      </w:r>
    </w:p>
    <w:p w14:paraId="2238E79C" w14:textId="77777777" w:rsidR="00AA2FBD" w:rsidRDefault="00034593">
      <w:pPr>
        <w:pStyle w:val="a5"/>
        <w:numPr>
          <w:ilvl w:val="0"/>
          <w:numId w:val="3"/>
        </w:numPr>
        <w:tabs>
          <w:tab w:val="left" w:pos="577"/>
        </w:tabs>
        <w:spacing w:before="22"/>
        <w:ind w:left="577" w:hanging="199"/>
        <w:rPr>
          <w:sz w:val="24"/>
        </w:rPr>
      </w:pPr>
      <w:r>
        <w:rPr>
          <w:b/>
          <w:sz w:val="24"/>
          <w:lang w:val="kk"/>
        </w:rPr>
        <w:t>Аптадағы бірінші күн</w:t>
      </w:r>
      <w:r>
        <w:rPr>
          <w:sz w:val="24"/>
          <w:lang w:val="kk"/>
        </w:rPr>
        <w:t xml:space="preserve"> – аптадағы бірінші күнді көрсетеді.  </w:t>
      </w:r>
    </w:p>
    <w:p w14:paraId="7C1A0D15" w14:textId="77777777" w:rsidR="00AA2FBD" w:rsidRDefault="00034593">
      <w:pPr>
        <w:pStyle w:val="a5"/>
        <w:numPr>
          <w:ilvl w:val="0"/>
          <w:numId w:val="3"/>
        </w:numPr>
        <w:tabs>
          <w:tab w:val="left" w:pos="577"/>
        </w:tabs>
        <w:spacing w:before="28"/>
        <w:ind w:left="577" w:hanging="199"/>
        <w:rPr>
          <w:sz w:val="24"/>
        </w:rPr>
      </w:pPr>
      <w:r>
        <w:rPr>
          <w:sz w:val="24"/>
          <w:lang w:val="kk"/>
        </w:rPr>
        <w:t>Аты-жөнінің форматы – адамдардың аты-жөндер</w:t>
      </w:r>
      <w:r>
        <w:rPr>
          <w:sz w:val="24"/>
          <w:lang w:val="kk"/>
        </w:rPr>
        <w:t xml:space="preserve">і үшін форматты көрсетеді.  </w:t>
      </w:r>
    </w:p>
    <w:p w14:paraId="0E74CE6D" w14:textId="77777777" w:rsidR="00AA2FBD" w:rsidRDefault="00034593">
      <w:pPr>
        <w:pStyle w:val="a5"/>
        <w:numPr>
          <w:ilvl w:val="0"/>
          <w:numId w:val="3"/>
        </w:numPr>
        <w:tabs>
          <w:tab w:val="left" w:pos="577"/>
          <w:tab w:val="left" w:pos="585"/>
        </w:tabs>
        <w:spacing w:before="28" w:line="264" w:lineRule="auto"/>
        <w:ind w:right="127" w:hanging="207"/>
        <w:rPr>
          <w:sz w:val="24"/>
        </w:rPr>
      </w:pPr>
      <w:r>
        <w:rPr>
          <w:b/>
          <w:sz w:val="24"/>
          <w:lang w:val="kk"/>
        </w:rPr>
        <w:t>Кодтама</w:t>
      </w:r>
      <w:r>
        <w:rPr>
          <w:sz w:val="24"/>
          <w:lang w:val="kk"/>
        </w:rPr>
        <w:t xml:space="preserve"> – тілдік хабарламалар сақталатын және ашып көрсетілетін кодтаманы көрсетеді.  </w:t>
      </w:r>
    </w:p>
    <w:p w14:paraId="321FDF60" w14:textId="77777777" w:rsidR="00AA2FBD" w:rsidRDefault="00034593">
      <w:pPr>
        <w:pStyle w:val="a5"/>
        <w:numPr>
          <w:ilvl w:val="0"/>
          <w:numId w:val="3"/>
        </w:numPr>
        <w:tabs>
          <w:tab w:val="left" w:pos="577"/>
        </w:tabs>
        <w:ind w:left="577" w:hanging="199"/>
        <w:rPr>
          <w:sz w:val="24"/>
        </w:rPr>
      </w:pPr>
      <w:r>
        <w:rPr>
          <w:sz w:val="24"/>
          <w:lang w:val="kk"/>
        </w:rPr>
        <w:t xml:space="preserve">Мәтін бағыты – мәтіннің көрсетілетін бағыттын көрсетеді.  </w:t>
      </w:r>
    </w:p>
    <w:p w14:paraId="0BC92D0F" w14:textId="77777777" w:rsidR="00AA2FBD" w:rsidRDefault="00034593">
      <w:pPr>
        <w:pStyle w:val="a5"/>
        <w:numPr>
          <w:ilvl w:val="0"/>
          <w:numId w:val="3"/>
        </w:numPr>
        <w:tabs>
          <w:tab w:val="left" w:pos="577"/>
        </w:tabs>
        <w:spacing w:before="28"/>
        <w:ind w:left="577" w:hanging="199"/>
        <w:rPr>
          <w:sz w:val="24"/>
        </w:rPr>
      </w:pPr>
      <w:r>
        <w:rPr>
          <w:b/>
          <w:sz w:val="24"/>
          <w:lang w:val="kk"/>
        </w:rPr>
        <w:t>Символдық код</w:t>
      </w:r>
      <w:r>
        <w:rPr>
          <w:sz w:val="24"/>
          <w:lang w:val="kk"/>
        </w:rPr>
        <w:t xml:space="preserve"> – осы аймақтық параметрлер жинағы үшін екі таңбалы код.  </w:t>
      </w:r>
    </w:p>
    <w:p w14:paraId="3FD2615B" w14:textId="77777777" w:rsidR="00AA2FBD" w:rsidRDefault="00AA2FBD">
      <w:pPr>
        <w:pStyle w:val="a3"/>
        <w:spacing w:before="35"/>
      </w:pPr>
    </w:p>
    <w:p w14:paraId="04EDAFC9" w14:textId="77777777" w:rsidR="00AA2FBD" w:rsidRDefault="00034593">
      <w:pPr>
        <w:spacing w:line="261" w:lineRule="auto"/>
        <w:ind w:left="378"/>
        <w:rPr>
          <w:sz w:val="24"/>
        </w:rPr>
      </w:pPr>
      <w:r>
        <w:rPr>
          <w:b/>
          <w:sz w:val="24"/>
          <w:lang w:val="kk"/>
        </w:rPr>
        <w:t>Жаңа тіл</w:t>
      </w:r>
      <w:r>
        <w:rPr>
          <w:b/>
          <w:sz w:val="24"/>
          <w:lang w:val="kk"/>
        </w:rPr>
        <w:t xml:space="preserve"> профилін қосу үшін</w:t>
      </w:r>
      <w:r>
        <w:rPr>
          <w:sz w:val="24"/>
          <w:lang w:val="kk"/>
        </w:rPr>
        <w:t xml:space="preserve"> «Жұмыс үстелі </w:t>
      </w:r>
      <w:r>
        <w:rPr>
          <w:b/>
          <w:sz w:val="24"/>
          <w:lang w:val="kk"/>
        </w:rPr>
        <w:t xml:space="preserve">&gt; Баптаулар&gt; Жүйе баптаулары&gt; Тіл параметрлері &gt; Интерфейс тілдері» </w:t>
      </w:r>
      <w:r>
        <w:rPr>
          <w:sz w:val="24"/>
          <w:lang w:val="kk"/>
        </w:rPr>
        <w:t xml:space="preserve">нысанына өтіңіз:  </w:t>
      </w:r>
    </w:p>
    <w:p w14:paraId="2D7D6FB0" w14:textId="77777777" w:rsidR="00AA2FBD" w:rsidRDefault="00034593">
      <w:pPr>
        <w:pStyle w:val="a3"/>
        <w:spacing w:before="34"/>
        <w:rPr>
          <w:sz w:val="20"/>
        </w:rPr>
      </w:pPr>
      <w:r>
        <w:rPr>
          <w:noProof/>
          <w:sz w:val="20"/>
        </w:rPr>
        <w:drawing>
          <wp:anchor distT="0" distB="0" distL="0" distR="0" simplePos="0" relativeHeight="251661312" behindDoc="1" locked="0" layoutInCell="1" allowOverlap="1" wp14:anchorId="0ABE0950" wp14:editId="3777EF78">
            <wp:simplePos x="0" y="0"/>
            <wp:positionH relativeFrom="page">
              <wp:posOffset>1092716</wp:posOffset>
            </wp:positionH>
            <wp:positionV relativeFrom="paragraph">
              <wp:posOffset>181179</wp:posOffset>
            </wp:positionV>
            <wp:extent cx="5949592" cy="1521618"/>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949592" cy="1521618"/>
                    </a:xfrm>
                    <a:prstGeom prst="rect">
                      <a:avLst/>
                    </a:prstGeom>
                  </pic:spPr>
                </pic:pic>
              </a:graphicData>
            </a:graphic>
          </wp:anchor>
        </w:drawing>
      </w:r>
    </w:p>
    <w:p w14:paraId="40327938" w14:textId="77777777" w:rsidR="00AA2FBD" w:rsidRDefault="00AA2FBD">
      <w:pPr>
        <w:pStyle w:val="a3"/>
        <w:spacing w:before="27"/>
      </w:pPr>
    </w:p>
    <w:p w14:paraId="6B6141B7" w14:textId="77777777" w:rsidR="00AA2FBD" w:rsidRDefault="00034593">
      <w:pPr>
        <w:ind w:left="18"/>
        <w:rPr>
          <w:sz w:val="24"/>
        </w:rPr>
      </w:pPr>
      <w:r>
        <w:rPr>
          <w:b/>
          <w:sz w:val="24"/>
          <w:lang w:val="kk"/>
        </w:rPr>
        <w:t>«Тіл қосу»</w:t>
      </w:r>
      <w:r>
        <w:rPr>
          <w:sz w:val="24"/>
          <w:lang w:val="kk"/>
        </w:rPr>
        <w:t xml:space="preserve"> түймесін басыңыз да, тілдің параметрлері мен форматын енгізіңіз.  </w:t>
      </w:r>
    </w:p>
    <w:p w14:paraId="0D230AA9" w14:textId="77777777" w:rsidR="00AA2FBD" w:rsidRDefault="00AA2FBD">
      <w:pPr>
        <w:rPr>
          <w:sz w:val="24"/>
        </w:rPr>
        <w:sectPr w:rsidR="00AA2FBD">
          <w:pgSz w:w="11910" w:h="16840"/>
          <w:pgMar w:top="1140" w:right="708" w:bottom="1260" w:left="1700" w:header="0" w:footer="1006" w:gutter="0"/>
          <w:cols w:space="720"/>
        </w:sectPr>
      </w:pPr>
    </w:p>
    <w:p w14:paraId="145CAE91" w14:textId="77777777" w:rsidR="00AA2FBD" w:rsidRDefault="00034593">
      <w:pPr>
        <w:pStyle w:val="a3"/>
        <w:ind w:left="1179"/>
        <w:rPr>
          <w:sz w:val="20"/>
        </w:rPr>
      </w:pPr>
      <w:r>
        <w:rPr>
          <w:noProof/>
          <w:sz w:val="20"/>
        </w:rPr>
        <w:lastRenderedPageBreak/>
        <w:drawing>
          <wp:inline distT="0" distB="0" distL="0" distR="0" wp14:anchorId="0F2AAB49" wp14:editId="72F9B714">
            <wp:extent cx="4501653" cy="3803141"/>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4501653" cy="3803141"/>
                    </a:xfrm>
                    <a:prstGeom prst="rect">
                      <a:avLst/>
                    </a:prstGeom>
                  </pic:spPr>
                </pic:pic>
              </a:graphicData>
            </a:graphic>
          </wp:inline>
        </w:drawing>
      </w:r>
    </w:p>
    <w:p w14:paraId="42A1BADB" w14:textId="77777777" w:rsidR="00AA2FBD" w:rsidRDefault="00034593">
      <w:pPr>
        <w:pStyle w:val="a3"/>
        <w:spacing w:before="259"/>
        <w:ind w:left="18"/>
      </w:pPr>
      <w:r>
        <w:rPr>
          <w:lang w:val="kk"/>
        </w:rPr>
        <w:t xml:space="preserve">Мұнда </w:t>
      </w:r>
      <w:r>
        <w:rPr>
          <w:b/>
          <w:lang w:val="kk"/>
        </w:rPr>
        <w:t>ID</w:t>
      </w:r>
      <w:r>
        <w:rPr>
          <w:lang w:val="kk"/>
        </w:rPr>
        <w:t xml:space="preserve"> жаңа тілді алдыңғы нысандағы жазбаға сәйкес анықтайды.  </w:t>
      </w:r>
    </w:p>
    <w:p w14:paraId="518A36A7" w14:textId="77777777" w:rsidR="00AA2FBD" w:rsidRDefault="00034593">
      <w:pPr>
        <w:pStyle w:val="a3"/>
        <w:spacing w:before="56"/>
        <w:rPr>
          <w:sz w:val="20"/>
        </w:rPr>
      </w:pPr>
      <w:r>
        <w:rPr>
          <w:noProof/>
          <w:sz w:val="20"/>
        </w:rPr>
        <mc:AlternateContent>
          <mc:Choice Requires="wpg">
            <w:drawing>
              <wp:anchor distT="0" distB="0" distL="0" distR="0" simplePos="0" relativeHeight="251663360" behindDoc="1" locked="0" layoutInCell="1" allowOverlap="1" wp14:anchorId="70F176DE" wp14:editId="14BCF84A">
                <wp:simplePos x="0" y="0"/>
                <wp:positionH relativeFrom="page">
                  <wp:posOffset>1377576</wp:posOffset>
                </wp:positionH>
                <wp:positionV relativeFrom="paragraph">
                  <wp:posOffset>195275</wp:posOffset>
                </wp:positionV>
                <wp:extent cx="5471160" cy="1515110"/>
                <wp:effectExtent l="0" t="0" r="0" b="0"/>
                <wp:wrapTopAndBottom/>
                <wp:docPr id="9" name="Group 9"/>
                <wp:cNvGraphicFramePr/>
                <a:graphic xmlns:a="http://schemas.openxmlformats.org/drawingml/2006/main">
                  <a:graphicData uri="http://schemas.microsoft.com/office/word/2010/wordprocessingGroup">
                    <wpg:wgp>
                      <wpg:cNvGrpSpPr/>
                      <wpg:grpSpPr>
                        <a:xfrm>
                          <a:off x="3047" y="3047"/>
                          <a:ext cx="5465445" cy="1508760"/>
                          <a:chOff x="3047" y="3047"/>
                          <a:chExt cx="5465445" cy="1508760"/>
                        </a:xfrm>
                      </wpg:grpSpPr>
                      <pic:pic xmlns:pic="http://schemas.openxmlformats.org/drawingml/2006/picture">
                        <pic:nvPicPr>
                          <pic:cNvPr id="10" name="Image 10"/>
                          <pic:cNvPicPr/>
                        </pic:nvPicPr>
                        <pic:blipFill>
                          <a:blip r:embed="rId14" cstate="print"/>
                          <a:stretch>
                            <a:fillRect/>
                          </a:stretch>
                        </pic:blipFill>
                        <pic:spPr>
                          <a:xfrm>
                            <a:off x="75186" y="18785"/>
                            <a:ext cx="135890" cy="126364"/>
                          </a:xfrm>
                          <a:prstGeom prst="rect">
                            <a:avLst/>
                          </a:prstGeom>
                        </pic:spPr>
                      </pic:pic>
                      <wps:wsp>
                        <wps:cNvPr id="11" name="Textbox 11"/>
                        <wps:cNvSpPr txBox="1"/>
                        <wps:spPr>
                          <a:xfrm>
                            <a:off x="3047" y="3047"/>
                            <a:ext cx="5465445" cy="1508760"/>
                          </a:xfrm>
                          <a:prstGeom prst="rect">
                            <a:avLst/>
                          </a:prstGeom>
                          <a:ln w="6095">
                            <a:solidFill>
                              <a:srgbClr val="000000"/>
                            </a:solidFill>
                            <a:prstDash val="solid"/>
                          </a:ln>
                        </wps:spPr>
                        <wps:txbx>
                          <w:txbxContent>
                            <w:p w14:paraId="720E07FE" w14:textId="77777777" w:rsidR="00AA2FBD" w:rsidRPr="00004699" w:rsidRDefault="00034593">
                              <w:pPr>
                                <w:spacing w:before="37" w:line="259" w:lineRule="auto"/>
                                <w:ind w:left="106" w:right="140" w:firstLine="261"/>
                                <w:rPr>
                                  <w:sz w:val="20"/>
                                  <w:lang w:val="kk"/>
                                </w:rPr>
                              </w:pPr>
                              <w:r>
                                <w:rPr>
                                  <w:b/>
                                  <w:sz w:val="20"/>
                                  <w:lang w:val="kk"/>
                                </w:rPr>
                                <w:t xml:space="preserve">Назар аударыңыз! </w:t>
                              </w:r>
                              <w:r>
                                <w:rPr>
                                  <w:sz w:val="20"/>
                                  <w:lang w:val="kk"/>
                                </w:rPr>
                                <w:t>Жүйе тілінің идентификаторы (ID) тілдік файлдарды іздеу және жүктеу үшін қолданыла</w:t>
                              </w:r>
                              <w:r>
                                <w:rPr>
                                  <w:sz w:val="20"/>
                                  <w:lang w:val="kk"/>
                                </w:rPr>
                                <w:t xml:space="preserve">ды.   </w:t>
                              </w:r>
                              <w:r>
                                <w:rPr>
                                  <w:sz w:val="20"/>
                                  <w:lang w:val="kk"/>
                                </w:rPr>
                                <w:t xml:space="preserve">ID сервердегі тілдің ID-мен сәйкес келуі керек.  </w:t>
                              </w:r>
                            </w:p>
                            <w:p w14:paraId="1F5581DA" w14:textId="77777777" w:rsidR="00AA2FBD" w:rsidRPr="00004699" w:rsidRDefault="00AA2FBD">
                              <w:pPr>
                                <w:spacing w:before="59"/>
                                <w:rPr>
                                  <w:sz w:val="20"/>
                                  <w:lang w:val="kk"/>
                                </w:rPr>
                              </w:pPr>
                            </w:p>
                            <w:p w14:paraId="2E63554C" w14:textId="77777777" w:rsidR="00AA2FBD" w:rsidRPr="00004699" w:rsidRDefault="00034593">
                              <w:pPr>
                                <w:spacing w:before="1" w:line="264" w:lineRule="auto"/>
                                <w:ind w:left="106"/>
                                <w:rPr>
                                  <w:sz w:val="20"/>
                                  <w:lang w:val="kk"/>
                                </w:rPr>
                              </w:pPr>
                              <w:r>
                                <w:rPr>
                                  <w:sz w:val="20"/>
                                  <w:lang w:val="kk"/>
                                </w:rPr>
                                <w:t xml:space="preserve">Мысалы, </w:t>
                              </w:r>
                              <w:r>
                                <w:rPr>
                                  <w:sz w:val="20"/>
                                  <w:lang w:val="kk"/>
                                </w:rPr>
                                <w:t xml:space="preserve">сервер неміс тілінің файлдары үшін «de» ID-ін күтеді.   Яғни, неміс тілінің файлдарын жүктемес бұрын, «de» ID көрсетілген тіл жасау қажет.  </w:t>
                              </w:r>
                            </w:p>
                            <w:p w14:paraId="33CC1AEE" w14:textId="77777777" w:rsidR="00AA2FBD" w:rsidRPr="00004699" w:rsidRDefault="00AA2FBD">
                              <w:pPr>
                                <w:spacing w:before="50"/>
                                <w:rPr>
                                  <w:sz w:val="20"/>
                                  <w:lang w:val="kk"/>
                                </w:rPr>
                              </w:pPr>
                            </w:p>
                            <w:p w14:paraId="3831D987" w14:textId="77777777" w:rsidR="00AA2FBD" w:rsidRPr="00004699" w:rsidRDefault="00034593">
                              <w:pPr>
                                <w:spacing w:line="266" w:lineRule="auto"/>
                                <w:ind w:left="106"/>
                                <w:rPr>
                                  <w:sz w:val="20"/>
                                  <w:lang w:val="kk"/>
                                </w:rPr>
                              </w:pPr>
                              <w:r>
                                <w:rPr>
                                  <w:sz w:val="20"/>
                                  <w:lang w:val="kk"/>
                                </w:rPr>
                                <w:t>Интерфейс тілі үшін кодтама ретінде тілдің ұлттық</w:t>
                              </w:r>
                              <w:r>
                                <w:rPr>
                                  <w:sz w:val="20"/>
                                  <w:lang w:val="kk"/>
                                </w:rPr>
                                <w:t xml:space="preserve"> кодтамасын немесе барлық жоба Unicode форматында болса, онда UTF-8 пайдаланыңыз.   Әр түрлі тілдер үшін толық тізімнің сәйкестендіргіштері мен кодтамалары </w:t>
                              </w:r>
                              <w:r>
                                <w:rPr>
                                  <w:i/>
                                  <w:color w:val="0563C1"/>
                                  <w:sz w:val="20"/>
                                  <w:u w:val="single" w:color="0563C1"/>
                                  <w:lang w:val="kk"/>
                                </w:rPr>
                                <w:t>құжаттамада</w:t>
                              </w:r>
                              <w:r>
                                <w:rPr>
                                  <w:sz w:val="20"/>
                                  <w:lang w:val="kk"/>
                                </w:rPr>
                                <w:t xml:space="preserve"> көрсетілген.  </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0F176DE" id="Group 9" o:spid="_x0000_s1029" style="position:absolute;margin-left:108.45pt;margin-top:15.4pt;width:430.8pt;height:119.3pt;z-index:-251653120;mso-wrap-distance-left:0;mso-wrap-distance-right:0;mso-position-horizontal-relative:page;mso-width-relative:margin;mso-height-relative:margin" coordorigin="30,30" coordsize="54654,15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">
                <v:shape id="Image 10" o:spid="_x0000_s1030" type="#_x0000_t75" style="position:absolute;left:751;top:187;width:135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">
                  <v:imagedata r:id="rId15" o:title=""/>
                </v:shape>
                <v:shape id="Textbox 11" o:spid="_x0000_s1031" type="#_x0000_t202" style="position:absolute;left:30;top:30;width:54654;height:1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" filled="f" strokeweight=".16931mm">
                  <v:textbox inset="0,0,0,0">
                    <w:txbxContent>
                      <w:p w14:paraId="720E07FE" w14:textId="77777777" w:rsidR="00AA2FBD" w:rsidRPr="00004699" w:rsidRDefault="00034593">
                        <w:pPr>
                          <w:spacing w:before="37" w:line="259" w:lineRule="auto"/>
                          <w:ind w:left="106" w:right="140" w:firstLine="261"/>
                          <w:rPr>
                            <w:sz w:val="20"/>
                            <w:lang w:val="kk"/>
                          </w:rPr>
                        </w:pPr>
                        <w:r>
                          <w:rPr>
                            <w:b/>
                            <w:sz w:val="20"/>
                            <w:lang w:val="kk"/>
                          </w:rPr>
                          <w:t xml:space="preserve">Назар аударыңыз! </w:t>
                        </w:r>
                        <w:r>
                          <w:rPr>
                            <w:sz w:val="20"/>
                            <w:lang w:val="kk"/>
                          </w:rPr>
                          <w:t>Жүйе тілінің идентификаторы (ID) тілдік файлдарды іздеу және жүктеу үшін қолданыла</w:t>
                        </w:r>
                        <w:r>
                          <w:rPr>
                            <w:sz w:val="20"/>
                            <w:lang w:val="kk"/>
                          </w:rPr>
                          <w:t xml:space="preserve">ды.   </w:t>
                        </w:r>
                        <w:r>
                          <w:rPr>
                            <w:sz w:val="20"/>
                            <w:lang w:val="kk"/>
                          </w:rPr>
                          <w:t xml:space="preserve">ID сервердегі тілдің ID-мен сәйкес келуі керек.  </w:t>
                        </w:r>
                      </w:p>
                      <w:p w14:paraId="1F5581DA" w14:textId="77777777" w:rsidR="00AA2FBD" w:rsidRPr="00004699" w:rsidRDefault="00AA2FBD">
                        <w:pPr>
                          <w:spacing w:before="59"/>
                          <w:rPr>
                            <w:sz w:val="20"/>
                            <w:lang w:val="kk"/>
                          </w:rPr>
                        </w:pPr>
                      </w:p>
                      <w:p w14:paraId="2E63554C" w14:textId="77777777" w:rsidR="00AA2FBD" w:rsidRPr="00004699" w:rsidRDefault="00034593">
                        <w:pPr>
                          <w:spacing w:before="1" w:line="264" w:lineRule="auto"/>
                          <w:ind w:left="106"/>
                          <w:rPr>
                            <w:sz w:val="20"/>
                            <w:lang w:val="kk"/>
                          </w:rPr>
                        </w:pPr>
                        <w:r>
                          <w:rPr>
                            <w:sz w:val="20"/>
                            <w:lang w:val="kk"/>
                          </w:rPr>
                          <w:t xml:space="preserve">Мысалы, </w:t>
                        </w:r>
                        <w:r>
                          <w:rPr>
                            <w:sz w:val="20"/>
                            <w:lang w:val="kk"/>
                          </w:rPr>
                          <w:t xml:space="preserve">сервер неміс тілінің файлдары үшін «de» ID-ін күтеді.   Яғни, неміс тілінің файлдарын жүктемес бұрын, «de» ID көрсетілген тіл жасау қажет.  </w:t>
                        </w:r>
                      </w:p>
                      <w:p w14:paraId="33CC1AEE" w14:textId="77777777" w:rsidR="00AA2FBD" w:rsidRPr="00004699" w:rsidRDefault="00AA2FBD">
                        <w:pPr>
                          <w:spacing w:before="50"/>
                          <w:rPr>
                            <w:sz w:val="20"/>
                            <w:lang w:val="kk"/>
                          </w:rPr>
                        </w:pPr>
                      </w:p>
                      <w:p w14:paraId="3831D987" w14:textId="77777777" w:rsidR="00AA2FBD" w:rsidRPr="00004699" w:rsidRDefault="00034593">
                        <w:pPr>
                          <w:spacing w:line="266" w:lineRule="auto"/>
                          <w:ind w:left="106"/>
                          <w:rPr>
                            <w:sz w:val="20"/>
                            <w:lang w:val="kk"/>
                          </w:rPr>
                        </w:pPr>
                        <w:r>
                          <w:rPr>
                            <w:sz w:val="20"/>
                            <w:lang w:val="kk"/>
                          </w:rPr>
                          <w:t>Интерфейс тілі үшін кодтама ретінде тілдің ұлттық</w:t>
                        </w:r>
                        <w:r>
                          <w:rPr>
                            <w:sz w:val="20"/>
                            <w:lang w:val="kk"/>
                          </w:rPr>
                          <w:t xml:space="preserve"> кодтамасын немесе барлық жоба Unicode форматында болса, онда UTF-8 пайдаланыңыз.   Әр түрлі тілдер үшін толық тізімнің сәйкестендіргіштері мен кодтамалары </w:t>
                        </w:r>
                        <w:r>
                          <w:rPr>
                            <w:i/>
                            <w:color w:val="0563C1"/>
                            <w:sz w:val="20"/>
                            <w:u w:val="single" w:color="0563C1"/>
                            <w:lang w:val="kk"/>
                          </w:rPr>
                          <w:t>құжаттамада</w:t>
                        </w:r>
                        <w:r>
                          <w:rPr>
                            <w:sz w:val="20"/>
                            <w:lang w:val="kk"/>
                          </w:rPr>
                          <w:t xml:space="preserve"> көрсетілген.  </w:t>
                        </w:r>
                      </w:p>
                    </w:txbxContent>
                  </v:textbox>
                </v:shape>
                <w10:wrap type="topAndBottom" anchorx="page"/>
              </v:group>
            </w:pict>
          </mc:Fallback>
        </mc:AlternateContent>
      </w:r>
    </w:p>
    <w:p w14:paraId="3E5F8F5E" w14:textId="77777777" w:rsidR="00AA2FBD" w:rsidRDefault="00AA2FBD">
      <w:pPr>
        <w:pStyle w:val="a3"/>
        <w:spacing w:before="4"/>
      </w:pPr>
    </w:p>
    <w:p w14:paraId="730BD5CC" w14:textId="77777777" w:rsidR="00AA2FBD" w:rsidRDefault="00034593">
      <w:pPr>
        <w:pStyle w:val="a5"/>
        <w:numPr>
          <w:ilvl w:val="1"/>
          <w:numId w:val="3"/>
        </w:numPr>
        <w:tabs>
          <w:tab w:val="left" w:pos="1087"/>
        </w:tabs>
        <w:spacing w:line="264" w:lineRule="auto"/>
        <w:ind w:right="128"/>
        <w:rPr>
          <w:sz w:val="24"/>
        </w:rPr>
      </w:pPr>
      <w:r>
        <w:rPr>
          <w:b/>
          <w:sz w:val="24"/>
          <w:lang w:val="kk"/>
        </w:rPr>
        <w:t>Белсенді</w:t>
      </w:r>
      <w:r>
        <w:rPr>
          <w:sz w:val="24"/>
          <w:lang w:val="kk"/>
        </w:rPr>
        <w:t xml:space="preserve"> – бұл батырма таңдалған болса, ол тілдің тілдер мәзірінде көрс</w:t>
      </w:r>
      <w:r>
        <w:rPr>
          <w:sz w:val="24"/>
          <w:lang w:val="kk"/>
        </w:rPr>
        <w:t xml:space="preserve">етілетінін және сайтты қарау үшін таңдалуы мүмкін екенін көрсетеді.  </w:t>
      </w:r>
    </w:p>
    <w:p w14:paraId="2815EC58" w14:textId="77777777" w:rsidR="00AA2FBD" w:rsidRDefault="00034593">
      <w:pPr>
        <w:pStyle w:val="a5"/>
        <w:numPr>
          <w:ilvl w:val="1"/>
          <w:numId w:val="3"/>
        </w:numPr>
        <w:tabs>
          <w:tab w:val="left" w:pos="1087"/>
        </w:tabs>
        <w:spacing w:line="290" w:lineRule="exact"/>
        <w:rPr>
          <w:sz w:val="24"/>
        </w:rPr>
      </w:pPr>
      <w:r>
        <w:rPr>
          <w:b/>
          <w:sz w:val="24"/>
          <w:lang w:val="kk"/>
        </w:rPr>
        <w:t xml:space="preserve">Атауы </w:t>
      </w:r>
      <w:r>
        <w:rPr>
          <w:sz w:val="24"/>
          <w:lang w:val="kk"/>
        </w:rPr>
        <w:t xml:space="preserve">– пайдаланушыға көрсетілетін тілдің атауы.  </w:t>
      </w:r>
    </w:p>
    <w:p w14:paraId="6C18C1E9" w14:textId="77777777" w:rsidR="00AA2FBD" w:rsidRDefault="00034593">
      <w:pPr>
        <w:pStyle w:val="a5"/>
        <w:numPr>
          <w:ilvl w:val="1"/>
          <w:numId w:val="3"/>
        </w:numPr>
        <w:tabs>
          <w:tab w:val="left" w:pos="1087"/>
        </w:tabs>
        <w:spacing w:before="28"/>
        <w:rPr>
          <w:sz w:val="24"/>
        </w:rPr>
      </w:pPr>
      <w:r>
        <w:rPr>
          <w:b/>
          <w:sz w:val="24"/>
          <w:lang w:val="kk"/>
        </w:rPr>
        <w:t>Әдепкі</w:t>
      </w:r>
      <w:r>
        <w:rPr>
          <w:b/>
          <w:sz w:val="24"/>
          <w:lang w:val="kk"/>
        </w:rPr>
        <w:t xml:space="preserve"> бойынша</w:t>
      </w:r>
      <w:r>
        <w:rPr>
          <w:sz w:val="24"/>
          <w:lang w:val="kk"/>
        </w:rPr>
        <w:t xml:space="preserve"> – егер таңдалған болса, тіл әдепкі тіл ретінде пайдаланылатынын көрсетеді.  </w:t>
      </w:r>
    </w:p>
    <w:p w14:paraId="0CD3EE99" w14:textId="77777777" w:rsidR="00AA2FBD" w:rsidRDefault="00034593">
      <w:pPr>
        <w:pStyle w:val="a5"/>
        <w:numPr>
          <w:ilvl w:val="1"/>
          <w:numId w:val="3"/>
        </w:numPr>
        <w:tabs>
          <w:tab w:val="left" w:pos="1087"/>
        </w:tabs>
        <w:spacing w:before="27" w:line="264" w:lineRule="auto"/>
        <w:ind w:right="128"/>
        <w:rPr>
          <w:sz w:val="24"/>
        </w:rPr>
      </w:pPr>
      <w:r>
        <w:rPr>
          <w:sz w:val="24"/>
          <w:lang w:val="kk"/>
        </w:rPr>
        <w:t xml:space="preserve">Сұрыптау индексі – қолжетімді тілдер тізіміндегі тілдің орны.  </w:t>
      </w:r>
    </w:p>
    <w:p w14:paraId="39752D3D" w14:textId="77777777" w:rsidR="00AA2FBD" w:rsidRDefault="00034593">
      <w:pPr>
        <w:pStyle w:val="a5"/>
        <w:numPr>
          <w:ilvl w:val="1"/>
          <w:numId w:val="3"/>
        </w:numPr>
        <w:tabs>
          <w:tab w:val="left" w:pos="1087"/>
        </w:tabs>
        <w:spacing w:before="1" w:line="264" w:lineRule="auto"/>
        <w:ind w:right="128"/>
        <w:rPr>
          <w:sz w:val="24"/>
        </w:rPr>
      </w:pPr>
      <w:r>
        <w:rPr>
          <w:b/>
          <w:sz w:val="24"/>
          <w:lang w:val="kk"/>
        </w:rPr>
        <w:t>Тіл мен мәдениет</w:t>
      </w:r>
      <w:r>
        <w:rPr>
          <w:sz w:val="24"/>
          <w:lang w:val="kk"/>
        </w:rPr>
        <w:t xml:space="preserve"> – мұнда бұрын жасалған аймақтық баптаулар жинақтарының бірін таңдаңыз.  </w:t>
      </w:r>
    </w:p>
    <w:p w14:paraId="5F5545D7" w14:textId="77777777" w:rsidR="00AA2FBD" w:rsidRDefault="00AA2FBD">
      <w:pPr>
        <w:pStyle w:val="a3"/>
        <w:spacing w:before="3"/>
      </w:pPr>
    </w:p>
    <w:p w14:paraId="65652A49" w14:textId="77777777" w:rsidR="00AA2FBD" w:rsidRDefault="00034593">
      <w:pPr>
        <w:ind w:left="18"/>
        <w:rPr>
          <w:i/>
          <w:sz w:val="24"/>
        </w:rPr>
      </w:pPr>
      <w:r>
        <w:rPr>
          <w:sz w:val="24"/>
          <w:lang w:val="kk"/>
        </w:rPr>
        <w:t>Қажет</w:t>
      </w:r>
      <w:r>
        <w:rPr>
          <w:sz w:val="24"/>
          <w:lang w:val="kk"/>
        </w:rPr>
        <w:t xml:space="preserve"> болса, аймақтық баптауларды қайта орнату үшін </w:t>
      </w:r>
      <w:r>
        <w:rPr>
          <w:i/>
          <w:sz w:val="24"/>
          <w:lang w:val="kk"/>
        </w:rPr>
        <w:t>«Таңдалған нұсқаларды өзгерту»</w:t>
      </w:r>
      <w:r>
        <w:rPr>
          <w:sz w:val="24"/>
          <w:lang w:val="kk"/>
        </w:rPr>
        <w:t xml:space="preserve"> сілтемесін   </w:t>
      </w:r>
    </w:p>
    <w:p w14:paraId="751422E9" w14:textId="77777777" w:rsidR="00AA2FBD" w:rsidRDefault="00034593">
      <w:pPr>
        <w:pStyle w:val="a3"/>
        <w:spacing w:before="30"/>
        <w:ind w:left="18"/>
      </w:pPr>
      <w:r>
        <w:rPr>
          <w:spacing w:val="-2"/>
          <w:lang w:val="kk"/>
        </w:rPr>
        <w:t>басыңыз:</w:t>
      </w:r>
    </w:p>
    <w:p w14:paraId="208C302B" w14:textId="77777777" w:rsidR="00AA2FBD" w:rsidRDefault="00AA2FBD">
      <w:pPr>
        <w:pStyle w:val="a3"/>
        <w:spacing w:before="33"/>
      </w:pPr>
    </w:p>
    <w:p w14:paraId="3D20AE46" w14:textId="77777777" w:rsidR="00AA2FBD" w:rsidRDefault="00034593">
      <w:pPr>
        <w:pStyle w:val="a5"/>
        <w:numPr>
          <w:ilvl w:val="1"/>
          <w:numId w:val="3"/>
        </w:numPr>
        <w:tabs>
          <w:tab w:val="left" w:pos="1087"/>
        </w:tabs>
        <w:spacing w:before="1"/>
        <w:rPr>
          <w:sz w:val="24"/>
        </w:rPr>
      </w:pPr>
      <w:r>
        <w:rPr>
          <w:sz w:val="24"/>
          <w:lang w:val="kk"/>
        </w:rPr>
        <w:t>Күні</w:t>
      </w:r>
      <w:r>
        <w:rPr>
          <w:b/>
          <w:sz w:val="24"/>
          <w:lang w:val="kk"/>
        </w:rPr>
        <w:t xml:space="preserve"> </w:t>
      </w:r>
      <w:r>
        <w:rPr>
          <w:sz w:val="24"/>
          <w:lang w:val="kk"/>
        </w:rPr>
        <w:t xml:space="preserve">көрсетілген формат: күнінің форматын, мысалы, КҮН.АЙ.ЖЫЛ көрсетеді.  </w:t>
      </w:r>
    </w:p>
    <w:p w14:paraId="29CA864D" w14:textId="77777777" w:rsidR="00AA2FBD" w:rsidRDefault="00034593">
      <w:pPr>
        <w:pStyle w:val="a5"/>
        <w:numPr>
          <w:ilvl w:val="1"/>
          <w:numId w:val="3"/>
        </w:numPr>
        <w:tabs>
          <w:tab w:val="left" w:pos="1087"/>
        </w:tabs>
        <w:spacing w:before="27"/>
        <w:rPr>
          <w:sz w:val="24"/>
        </w:rPr>
      </w:pPr>
      <w:r>
        <w:rPr>
          <w:sz w:val="24"/>
          <w:lang w:val="kk"/>
        </w:rPr>
        <w:lastRenderedPageBreak/>
        <w:t xml:space="preserve">Күні мен уақытының </w:t>
      </w:r>
      <w:r>
        <w:rPr>
          <w:b/>
          <w:sz w:val="24"/>
          <w:lang w:val="kk"/>
        </w:rPr>
        <w:t>форматы:</w:t>
      </w:r>
      <w:r>
        <w:rPr>
          <w:sz w:val="24"/>
          <w:lang w:val="kk"/>
        </w:rPr>
        <w:t xml:space="preserve"> күні мен уақытының форматы, мысалы, КҮН.АЙ.ЖЫЛ</w:t>
      </w:r>
      <w:r>
        <w:rPr>
          <w:sz w:val="24"/>
          <w:lang w:val="kk"/>
        </w:rPr>
        <w:t xml:space="preserve"> САҒАТ:МИНУТ:СЕКУНД.  </w:t>
      </w:r>
    </w:p>
    <w:p w14:paraId="598F0DC4" w14:textId="77777777" w:rsidR="00AA2FBD" w:rsidRPr="00004699" w:rsidRDefault="00034593">
      <w:pPr>
        <w:pStyle w:val="a5"/>
        <w:numPr>
          <w:ilvl w:val="1"/>
          <w:numId w:val="3"/>
        </w:numPr>
        <w:tabs>
          <w:tab w:val="left" w:pos="1087"/>
        </w:tabs>
        <w:spacing w:before="28" w:line="259" w:lineRule="auto"/>
        <w:ind w:right="128"/>
        <w:rPr>
          <w:sz w:val="24"/>
          <w:lang w:val="kk"/>
        </w:rPr>
      </w:pPr>
      <w:r>
        <w:rPr>
          <w:b/>
          <w:sz w:val="24"/>
          <w:lang w:val="kk"/>
        </w:rPr>
        <w:t>Аптадағы бірінші күн:</w:t>
      </w:r>
      <w:r>
        <w:rPr>
          <w:sz w:val="24"/>
          <w:lang w:val="kk"/>
        </w:rPr>
        <w:t xml:space="preserve"> аптаның басталатын күні.   Жоғарыдағы біздің мысалда бұл жексенбі.  </w:t>
      </w:r>
    </w:p>
    <w:p w14:paraId="5EA5C317" w14:textId="77777777" w:rsidR="00AA2FBD" w:rsidRPr="00004699" w:rsidRDefault="00034593">
      <w:pPr>
        <w:pStyle w:val="a5"/>
        <w:numPr>
          <w:ilvl w:val="1"/>
          <w:numId w:val="3"/>
        </w:numPr>
        <w:tabs>
          <w:tab w:val="left" w:pos="1087"/>
        </w:tabs>
        <w:spacing w:before="72" w:line="264" w:lineRule="auto"/>
        <w:ind w:right="128"/>
        <w:rPr>
          <w:sz w:val="24"/>
          <w:lang w:val="ru-RU"/>
        </w:rPr>
      </w:pPr>
      <w:r>
        <w:rPr>
          <w:sz w:val="24"/>
          <w:lang w:val="kk"/>
        </w:rPr>
        <w:t xml:space="preserve">Аты-жөнінің </w:t>
      </w:r>
      <w:r>
        <w:rPr>
          <w:b/>
          <w:sz w:val="24"/>
          <w:lang w:val="kk"/>
        </w:rPr>
        <w:t>форматы:</w:t>
      </w:r>
      <w:r>
        <w:rPr>
          <w:sz w:val="24"/>
          <w:lang w:val="kk"/>
        </w:rPr>
        <w:t xml:space="preserve"> адам атының форматы, мысалы: #АТЫ# #ТЕГІ#;  </w:t>
      </w:r>
    </w:p>
    <w:p w14:paraId="183A29B7" w14:textId="77777777" w:rsidR="00AA2FBD" w:rsidRPr="00004699" w:rsidRDefault="00034593">
      <w:pPr>
        <w:pStyle w:val="a5"/>
        <w:numPr>
          <w:ilvl w:val="1"/>
          <w:numId w:val="3"/>
        </w:numPr>
        <w:tabs>
          <w:tab w:val="left" w:pos="1087"/>
        </w:tabs>
        <w:spacing w:before="1"/>
        <w:rPr>
          <w:sz w:val="24"/>
          <w:lang w:val="ru-RU"/>
        </w:rPr>
      </w:pPr>
      <w:r>
        <w:rPr>
          <w:b/>
          <w:sz w:val="24"/>
          <w:lang w:val="kk"/>
        </w:rPr>
        <w:t>Кодтама:</w:t>
      </w:r>
      <w:r>
        <w:rPr>
          <w:sz w:val="24"/>
          <w:lang w:val="kk"/>
        </w:rPr>
        <w:t xml:space="preserve"> UTF-8 немесе өзіңіз таңдаған басқа кодтама.  </w:t>
      </w:r>
    </w:p>
    <w:p w14:paraId="0A5F1B97" w14:textId="77777777" w:rsidR="00AA2FBD" w:rsidRPr="00004699" w:rsidRDefault="00034593">
      <w:pPr>
        <w:pStyle w:val="a5"/>
        <w:numPr>
          <w:ilvl w:val="1"/>
          <w:numId w:val="3"/>
        </w:numPr>
        <w:tabs>
          <w:tab w:val="left" w:pos="1087"/>
        </w:tabs>
        <w:spacing w:before="28"/>
        <w:rPr>
          <w:sz w:val="24"/>
          <w:lang w:val="ru-RU"/>
        </w:rPr>
      </w:pPr>
      <w:r>
        <w:rPr>
          <w:sz w:val="24"/>
          <w:lang w:val="kk"/>
        </w:rPr>
        <w:t>Мәт</w:t>
      </w:r>
      <w:r>
        <w:rPr>
          <w:sz w:val="24"/>
          <w:lang w:val="kk"/>
        </w:rPr>
        <w:t xml:space="preserve">ін бағыты: мәтіннің көрсетілетін бағытын көрсетеді.  </w:t>
      </w:r>
    </w:p>
    <w:p w14:paraId="7DB2159E" w14:textId="77777777" w:rsidR="00AA2FBD" w:rsidRPr="00004699" w:rsidRDefault="00AA2FBD">
      <w:pPr>
        <w:pStyle w:val="a3"/>
        <w:spacing w:before="35"/>
        <w:rPr>
          <w:lang w:val="ru-RU"/>
        </w:rPr>
      </w:pPr>
    </w:p>
    <w:p w14:paraId="33F43D38" w14:textId="77777777" w:rsidR="00AA2FBD" w:rsidRPr="00004699" w:rsidRDefault="00034593">
      <w:pPr>
        <w:pStyle w:val="a3"/>
        <w:spacing w:line="261" w:lineRule="auto"/>
        <w:ind w:left="18" w:right="128"/>
        <w:rPr>
          <w:lang w:val="ru-RU"/>
        </w:rPr>
      </w:pPr>
      <w:r>
        <w:rPr>
          <w:lang w:val="kk"/>
        </w:rPr>
        <w:t xml:space="preserve">"Сақтау" түймесін басыңыз Жаңа тіл енді жүйенің қолжетімді тілдер тізіміне айқын көрінетін бөлікте және басқару панелінің құралдар тақтасында қосылды.  </w:t>
      </w:r>
    </w:p>
    <w:p w14:paraId="3BDD59B2" w14:textId="77777777" w:rsidR="00AA2FBD" w:rsidRPr="00004699" w:rsidRDefault="00034593">
      <w:pPr>
        <w:pStyle w:val="a3"/>
        <w:spacing w:before="33"/>
        <w:rPr>
          <w:sz w:val="20"/>
          <w:lang w:val="ru-RU"/>
        </w:rPr>
      </w:pPr>
      <w:r>
        <w:rPr>
          <w:noProof/>
          <w:sz w:val="20"/>
        </w:rPr>
        <w:drawing>
          <wp:anchor distT="0" distB="0" distL="0" distR="0" simplePos="0" relativeHeight="251664384" behindDoc="1" locked="0" layoutInCell="1" allowOverlap="1" wp14:anchorId="552F5249" wp14:editId="1374A00D">
            <wp:simplePos x="0" y="0"/>
            <wp:positionH relativeFrom="page">
              <wp:posOffset>1099066</wp:posOffset>
            </wp:positionH>
            <wp:positionV relativeFrom="paragraph">
              <wp:posOffset>180870</wp:posOffset>
            </wp:positionV>
            <wp:extent cx="5905753" cy="2240375"/>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905753" cy="2240375"/>
                    </a:xfrm>
                    <a:prstGeom prst="rect">
                      <a:avLst/>
                    </a:prstGeom>
                  </pic:spPr>
                </pic:pic>
              </a:graphicData>
            </a:graphic>
          </wp:anchor>
        </w:drawing>
      </w:r>
    </w:p>
    <w:p w14:paraId="35C6DF07" w14:textId="77777777" w:rsidR="00AA2FBD" w:rsidRPr="00004699" w:rsidRDefault="00AA2FBD">
      <w:pPr>
        <w:pStyle w:val="a3"/>
        <w:rPr>
          <w:lang w:val="ru-RU"/>
        </w:rPr>
      </w:pPr>
    </w:p>
    <w:p w14:paraId="2966CF75" w14:textId="77777777" w:rsidR="00AA2FBD" w:rsidRPr="00004699" w:rsidRDefault="00AA2FBD">
      <w:pPr>
        <w:pStyle w:val="a3"/>
        <w:spacing w:before="95"/>
        <w:rPr>
          <w:lang w:val="ru-RU"/>
        </w:rPr>
      </w:pPr>
    </w:p>
    <w:p w14:paraId="68319305" w14:textId="77777777" w:rsidR="00AA2FBD" w:rsidRPr="00004699" w:rsidRDefault="00AA2FBD">
      <w:pPr>
        <w:pStyle w:val="a3"/>
        <w:rPr>
          <w:rFonts w:ascii="Arial MT"/>
          <w:lang w:val="ru-RU"/>
        </w:rPr>
        <w:sectPr w:rsidR="00AA2FBD" w:rsidRPr="00004699">
          <w:pgSz w:w="11910" w:h="16840"/>
          <w:pgMar w:top="1060" w:right="708" w:bottom="1260" w:left="1700" w:header="0" w:footer="1006" w:gutter="0"/>
          <w:cols w:space="720"/>
        </w:sectPr>
      </w:pPr>
    </w:p>
    <w:p w14:paraId="50E206A6" w14:textId="77777777" w:rsidR="00AA2FBD" w:rsidRPr="00004699" w:rsidRDefault="00AA2FBD">
      <w:pPr>
        <w:pStyle w:val="a3"/>
        <w:rPr>
          <w:lang w:val="ru-RU"/>
        </w:rPr>
      </w:pPr>
    </w:p>
    <w:p w14:paraId="0A25F45C" w14:textId="77777777" w:rsidR="00AA2FBD" w:rsidRPr="00004699" w:rsidRDefault="00AA2FBD">
      <w:pPr>
        <w:pStyle w:val="a3"/>
        <w:spacing w:before="83"/>
        <w:rPr>
          <w:lang w:val="ru-RU"/>
        </w:rPr>
      </w:pPr>
    </w:p>
    <w:p w14:paraId="6D1C3008" w14:textId="77777777" w:rsidR="00AA2FBD" w:rsidRPr="00004699" w:rsidRDefault="00034593">
      <w:pPr>
        <w:pStyle w:val="2"/>
        <w:rPr>
          <w:u w:val="none"/>
          <w:lang w:val="ru-RU"/>
        </w:rPr>
      </w:pPr>
      <w:bookmarkStart w:id="1" w:name="_TOC_250002"/>
      <w:r>
        <w:rPr>
          <w:lang w:val="kk"/>
        </w:rPr>
        <w:t xml:space="preserve">Локализациялау </w:t>
      </w:r>
      <w:bookmarkEnd w:id="1"/>
      <w:r>
        <w:rPr>
          <w:lang w:val="kk"/>
        </w:rPr>
        <w:t xml:space="preserve">архивін импорттау және экспорттау  </w:t>
      </w:r>
    </w:p>
    <w:p w14:paraId="6D6B8F1A" w14:textId="77777777" w:rsidR="00AA2FBD" w:rsidRPr="00004699" w:rsidRDefault="00AA2FBD">
      <w:pPr>
        <w:pStyle w:val="a3"/>
        <w:spacing w:before="42"/>
        <w:rPr>
          <w:lang w:val="ru-RU"/>
        </w:rPr>
      </w:pPr>
    </w:p>
    <w:p w14:paraId="525DBD5F" w14:textId="77777777" w:rsidR="00AA2FBD" w:rsidRPr="00004699" w:rsidRDefault="00AA2FBD">
      <w:pPr>
        <w:pStyle w:val="a3"/>
        <w:spacing w:before="6"/>
        <w:rPr>
          <w:lang w:val="ru-RU"/>
        </w:rPr>
      </w:pPr>
    </w:p>
    <w:p w14:paraId="7136D920" w14:textId="77777777" w:rsidR="00AA2FBD" w:rsidRPr="00004699" w:rsidRDefault="00034593">
      <w:pPr>
        <w:spacing w:line="266" w:lineRule="auto"/>
        <w:ind w:left="18"/>
        <w:rPr>
          <w:sz w:val="24"/>
          <w:lang w:val="ru-RU"/>
        </w:rPr>
      </w:pPr>
      <w:r>
        <w:rPr>
          <w:b/>
          <w:sz w:val="24"/>
          <w:lang w:val="kk"/>
        </w:rPr>
        <w:t>Локализациялауды импорттау</w:t>
      </w:r>
      <w:r>
        <w:rPr>
          <w:b/>
          <w:sz w:val="24"/>
          <w:lang w:val="kk"/>
        </w:rPr>
        <w:t xml:space="preserve"> үшін «Жұмыс үстелі &gt; Баптаулар &gt; Локализациялау &gt; Экспорт және импорт &gt; Локализациялауды импорттау» бөліміне өтіңіз. </w:t>
      </w:r>
    </w:p>
    <w:p w14:paraId="603484E1" w14:textId="77777777" w:rsidR="00B6554B" w:rsidRPr="00004699" w:rsidRDefault="00B6554B">
      <w:pPr>
        <w:spacing w:line="266" w:lineRule="auto"/>
        <w:ind w:left="18"/>
        <w:rPr>
          <w:sz w:val="24"/>
          <w:lang w:val="ru-RU"/>
        </w:rPr>
      </w:pPr>
    </w:p>
    <w:p w14:paraId="59DA8713" w14:textId="77777777" w:rsidR="00AA2FBD" w:rsidRDefault="00034593">
      <w:pPr>
        <w:pStyle w:val="a3"/>
        <w:ind w:left="1669"/>
        <w:rPr>
          <w:sz w:val="20"/>
        </w:rPr>
      </w:pPr>
      <w:r>
        <w:rPr>
          <w:noProof/>
          <w:sz w:val="20"/>
        </w:rPr>
        <w:drawing>
          <wp:inline distT="0" distB="0" distL="0" distR="0" wp14:anchorId="7C2CCAEA" wp14:editId="5D717C0D">
            <wp:extent cx="3840781" cy="2759202"/>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7" cstate="print"/>
                    <a:stretch>
                      <a:fillRect/>
                    </a:stretch>
                  </pic:blipFill>
                  <pic:spPr>
                    <a:xfrm>
                      <a:off x="0" y="0"/>
                      <a:ext cx="3840781" cy="2759202"/>
                    </a:xfrm>
                    <a:prstGeom prst="rect">
                      <a:avLst/>
                    </a:prstGeom>
                  </pic:spPr>
                </pic:pic>
              </a:graphicData>
            </a:graphic>
          </wp:inline>
        </w:drawing>
      </w:r>
    </w:p>
    <w:p w14:paraId="2F7CCDDA" w14:textId="77777777" w:rsidR="00AA2FBD" w:rsidRDefault="00AA2FBD">
      <w:pPr>
        <w:pStyle w:val="a3"/>
        <w:spacing w:before="34"/>
      </w:pPr>
    </w:p>
    <w:p w14:paraId="61F1F7E3" w14:textId="77777777" w:rsidR="00AA2FBD" w:rsidRDefault="00034593">
      <w:pPr>
        <w:pStyle w:val="a5"/>
        <w:numPr>
          <w:ilvl w:val="0"/>
          <w:numId w:val="2"/>
        </w:numPr>
        <w:tabs>
          <w:tab w:val="left" w:pos="577"/>
          <w:tab w:val="left" w:pos="585"/>
        </w:tabs>
        <w:spacing w:before="1" w:line="264" w:lineRule="auto"/>
        <w:ind w:right="214" w:hanging="207"/>
        <w:rPr>
          <w:sz w:val="24"/>
        </w:rPr>
      </w:pPr>
      <w:r>
        <w:rPr>
          <w:sz w:val="24"/>
          <w:lang w:val="kk"/>
        </w:rPr>
        <w:t xml:space="preserve">Тілді таңдаңыз – мұнда локализация импортталатын тілді таңдаңыз.  </w:t>
      </w:r>
    </w:p>
    <w:p w14:paraId="1ABFBB8C" w14:textId="77777777" w:rsidR="00AA2FBD" w:rsidRDefault="00034593">
      <w:pPr>
        <w:pStyle w:val="a5"/>
        <w:numPr>
          <w:ilvl w:val="0"/>
          <w:numId w:val="2"/>
        </w:numPr>
        <w:tabs>
          <w:tab w:val="left" w:pos="577"/>
          <w:tab w:val="left" w:pos="585"/>
        </w:tabs>
        <w:spacing w:line="264" w:lineRule="auto"/>
        <w:ind w:right="265" w:hanging="207"/>
        <w:rPr>
          <w:sz w:val="24"/>
        </w:rPr>
      </w:pPr>
      <w:r>
        <w:rPr>
          <w:sz w:val="24"/>
          <w:lang w:val="kk"/>
        </w:rPr>
        <w:t>UTF-8-ден түрлендіру – егер импортталатын локализация UTF-8 кодтам</w:t>
      </w:r>
      <w:r>
        <w:rPr>
          <w:sz w:val="24"/>
          <w:lang w:val="kk"/>
        </w:rPr>
        <w:t>асында болса, осы нұсқаны таңдаңыз.</w:t>
      </w:r>
    </w:p>
    <w:p w14:paraId="488ABBE8" w14:textId="77777777" w:rsidR="00AA2FBD" w:rsidRDefault="00034593">
      <w:pPr>
        <w:pStyle w:val="a5"/>
        <w:numPr>
          <w:ilvl w:val="0"/>
          <w:numId w:val="2"/>
        </w:numPr>
        <w:tabs>
          <w:tab w:val="left" w:pos="577"/>
          <w:tab w:val="left" w:pos="585"/>
        </w:tabs>
        <w:spacing w:line="264" w:lineRule="auto"/>
        <w:ind w:right="1175" w:hanging="207"/>
        <w:rPr>
          <w:sz w:val="24"/>
        </w:rPr>
      </w:pPr>
      <w:r>
        <w:rPr>
          <w:sz w:val="24"/>
          <w:lang w:val="kk"/>
        </w:rPr>
        <w:t>Локализацияны жария бөлікте жаңарту – егер бұл таңдалса, жобаңыздың жария бөлігіндегі тілдік хабарламалар да жаңартылады.</w:t>
      </w:r>
    </w:p>
    <w:p w14:paraId="0D578927" w14:textId="77777777" w:rsidR="00AA2FBD" w:rsidRDefault="00AA2FBD">
      <w:pPr>
        <w:pStyle w:val="a3"/>
        <w:spacing w:before="4"/>
      </w:pPr>
    </w:p>
    <w:p w14:paraId="723556C9" w14:textId="77777777" w:rsidR="00AA2FBD" w:rsidRPr="00004699" w:rsidRDefault="00034593">
      <w:pPr>
        <w:ind w:left="18"/>
        <w:rPr>
          <w:sz w:val="24"/>
          <w:lang w:val="ru-RU"/>
        </w:rPr>
      </w:pPr>
      <w:r>
        <w:rPr>
          <w:sz w:val="24"/>
          <w:lang w:val="kk"/>
        </w:rPr>
        <w:t>Локализацияны импорттау үшін «Локализацияны импорттау» түймесін басыңыз.</w:t>
      </w:r>
    </w:p>
    <w:p w14:paraId="034F5103" w14:textId="77777777" w:rsidR="00AA2FBD" w:rsidRPr="00004699" w:rsidRDefault="00AA2FBD">
      <w:pPr>
        <w:pStyle w:val="a3"/>
        <w:rPr>
          <w:lang w:val="ru-RU"/>
        </w:rPr>
      </w:pPr>
    </w:p>
    <w:p w14:paraId="14E39A76" w14:textId="77777777" w:rsidR="00AA2FBD" w:rsidRPr="00004699" w:rsidRDefault="00AA2FBD">
      <w:pPr>
        <w:pStyle w:val="a3"/>
        <w:spacing w:before="78"/>
        <w:rPr>
          <w:lang w:val="ru-RU"/>
        </w:rPr>
      </w:pPr>
    </w:p>
    <w:p w14:paraId="7AA96773" w14:textId="77777777" w:rsidR="00AA2FBD" w:rsidRPr="00004699" w:rsidRDefault="00034593">
      <w:pPr>
        <w:pStyle w:val="2"/>
        <w:rPr>
          <w:u w:val="none"/>
          <w:lang w:val="ru-RU"/>
        </w:rPr>
      </w:pPr>
      <w:bookmarkStart w:id="2" w:name="_TOC_250001"/>
      <w:r>
        <w:rPr>
          <w:lang w:val="kk"/>
        </w:rPr>
        <w:t xml:space="preserve">Жаңарту жүйесі арқылы </w:t>
      </w:r>
      <w:bookmarkEnd w:id="2"/>
      <w:r>
        <w:rPr>
          <w:lang w:val="kk"/>
        </w:rPr>
        <w:t>тілдік пакетті жүктеу</w:t>
      </w:r>
    </w:p>
    <w:p w14:paraId="4FF29BAA" w14:textId="77777777" w:rsidR="00AA2FBD" w:rsidRPr="00004699" w:rsidRDefault="00AA2FBD">
      <w:pPr>
        <w:pStyle w:val="a3"/>
        <w:spacing w:before="47"/>
        <w:rPr>
          <w:lang w:val="ru-RU"/>
        </w:rPr>
      </w:pPr>
    </w:p>
    <w:p w14:paraId="294AB063" w14:textId="77777777" w:rsidR="00AA2FBD" w:rsidRPr="00004699" w:rsidRDefault="00034593">
      <w:pPr>
        <w:pStyle w:val="a3"/>
        <w:spacing w:line="271" w:lineRule="auto"/>
        <w:ind w:left="18"/>
        <w:rPr>
          <w:rFonts w:ascii="Arial MT"/>
          <w:lang w:val="ru-RU"/>
        </w:rPr>
      </w:pPr>
      <w:r>
        <w:rPr>
          <w:lang w:val="kk"/>
        </w:rPr>
        <w:t>Bitrix-тің кәсіби әзірлеушілері мен білікті серіктестері Bitrix24-тің қораптық нұсқасы үшін локализацияларды үнемі жаңартып отырады.</w:t>
      </w:r>
    </w:p>
    <w:p w14:paraId="315D8176" w14:textId="77777777" w:rsidR="00AA2FBD" w:rsidRPr="00004699" w:rsidRDefault="00AA2FBD">
      <w:pPr>
        <w:pStyle w:val="a3"/>
        <w:rPr>
          <w:rFonts w:ascii="Arial MT"/>
          <w:lang w:val="ru-RU"/>
        </w:rPr>
      </w:pPr>
    </w:p>
    <w:p w14:paraId="6B3C47E2" w14:textId="77777777" w:rsidR="00AA2FBD" w:rsidRPr="00004699" w:rsidRDefault="00034593">
      <w:pPr>
        <w:spacing w:line="261" w:lineRule="auto"/>
        <w:ind w:left="18"/>
        <w:rPr>
          <w:sz w:val="24"/>
          <w:lang w:val="ru-RU"/>
        </w:rPr>
      </w:pPr>
      <w:r>
        <w:rPr>
          <w:sz w:val="24"/>
          <w:lang w:val="kk"/>
        </w:rPr>
        <w:t>Қажетті</w:t>
      </w:r>
      <w:r>
        <w:rPr>
          <w:sz w:val="24"/>
          <w:lang w:val="kk"/>
        </w:rPr>
        <w:t xml:space="preserve"> тілдік пакетті жаңарту жүйесі арқылы жүктей аласыз («Жұмыс үстелі &gt; M</w:t>
      </w:r>
      <w:r>
        <w:rPr>
          <w:sz w:val="24"/>
          <w:lang w:val="kk"/>
        </w:rPr>
        <w:t>arketplace &gt; Платформаны жаңарту»).</w:t>
      </w:r>
    </w:p>
    <w:p w14:paraId="029E95E7" w14:textId="77777777" w:rsidR="00AA2FBD" w:rsidRPr="00004699" w:rsidRDefault="00034593">
      <w:pPr>
        <w:pStyle w:val="a3"/>
        <w:spacing w:before="32"/>
        <w:rPr>
          <w:sz w:val="20"/>
          <w:lang w:val="ru-RU"/>
        </w:rPr>
      </w:pPr>
      <w:r>
        <w:rPr>
          <w:noProof/>
          <w:sz w:val="20"/>
        </w:rPr>
        <w:drawing>
          <wp:anchor distT="0" distB="0" distL="0" distR="0" simplePos="0" relativeHeight="251665408" behindDoc="1" locked="0" layoutInCell="1" allowOverlap="1" wp14:anchorId="65B0E11A" wp14:editId="4DB88F3E">
            <wp:simplePos x="0" y="0"/>
            <wp:positionH relativeFrom="page">
              <wp:posOffset>1092716</wp:posOffset>
            </wp:positionH>
            <wp:positionV relativeFrom="paragraph">
              <wp:posOffset>179861</wp:posOffset>
            </wp:positionV>
            <wp:extent cx="5804384" cy="1226820"/>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8" cstate="print"/>
                    <a:stretch>
                      <a:fillRect/>
                    </a:stretch>
                  </pic:blipFill>
                  <pic:spPr>
                    <a:xfrm>
                      <a:off x="0" y="0"/>
                      <a:ext cx="5804384" cy="1226820"/>
                    </a:xfrm>
                    <a:prstGeom prst="rect">
                      <a:avLst/>
                    </a:prstGeom>
                  </pic:spPr>
                </pic:pic>
              </a:graphicData>
            </a:graphic>
          </wp:anchor>
        </w:drawing>
      </w:r>
    </w:p>
    <w:p w14:paraId="18E96882" w14:textId="77777777" w:rsidR="00AA2FBD" w:rsidRPr="00004699" w:rsidRDefault="00AA2FBD">
      <w:pPr>
        <w:pStyle w:val="a3"/>
        <w:rPr>
          <w:sz w:val="20"/>
          <w:lang w:val="ru-RU"/>
        </w:rPr>
        <w:sectPr w:rsidR="00AA2FBD" w:rsidRPr="00004699">
          <w:pgSz w:w="11910" w:h="16840"/>
          <w:pgMar w:top="1140" w:right="708" w:bottom="1260" w:left="1700" w:header="0" w:footer="1006" w:gutter="0"/>
          <w:cols w:space="720"/>
        </w:sectPr>
      </w:pPr>
    </w:p>
    <w:p w14:paraId="4D5AEF70" w14:textId="77777777" w:rsidR="00AA2FBD" w:rsidRPr="00004699" w:rsidRDefault="00034593">
      <w:pPr>
        <w:pStyle w:val="2"/>
        <w:spacing w:before="78"/>
        <w:rPr>
          <w:u w:val="none"/>
          <w:lang w:val="ru-RU"/>
        </w:rPr>
      </w:pPr>
      <w:bookmarkStart w:id="3" w:name="_TOC_250000"/>
      <w:r>
        <w:rPr>
          <w:lang w:val="kk"/>
        </w:rPr>
        <w:lastRenderedPageBreak/>
        <w:t xml:space="preserve">Жария бөлікте тіл таңдау </w:t>
      </w:r>
      <w:bookmarkEnd w:id="3"/>
      <w:r>
        <w:rPr>
          <w:lang w:val="kk"/>
        </w:rPr>
        <w:t>мүмкіндігін қосу</w:t>
      </w:r>
    </w:p>
    <w:p w14:paraId="09737D1C" w14:textId="4FA1A48A" w:rsidR="00AA2FBD" w:rsidRPr="00004699" w:rsidRDefault="00034593" w:rsidP="00004699">
      <w:pPr>
        <w:pStyle w:val="a3"/>
        <w:spacing w:before="63"/>
        <w:rPr>
          <w:lang w:val="kk"/>
        </w:rPr>
      </w:pPr>
      <w:r>
        <w:rPr>
          <w:noProof/>
          <w:sz w:val="20"/>
        </w:rPr>
        <w:drawing>
          <wp:anchor distT="0" distB="0" distL="0" distR="0" simplePos="0" relativeHeight="251666432" behindDoc="1" locked="0" layoutInCell="1" allowOverlap="1" wp14:anchorId="3C5C0D79" wp14:editId="327DAD87">
            <wp:simplePos x="0" y="0"/>
            <wp:positionH relativeFrom="page">
              <wp:posOffset>3064071</wp:posOffset>
            </wp:positionH>
            <wp:positionV relativeFrom="paragraph">
              <wp:posOffset>199626</wp:posOffset>
            </wp:positionV>
            <wp:extent cx="2010443" cy="2805017"/>
            <wp:effectExtent l="0" t="0" r="0" b="0"/>
            <wp:wrapTopAndBottom/>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9" cstate="print"/>
                    <a:stretch>
                      <a:fillRect/>
                    </a:stretch>
                  </pic:blipFill>
                  <pic:spPr>
                    <a:xfrm>
                      <a:off x="0" y="0"/>
                      <a:ext cx="2010443" cy="2805017"/>
                    </a:xfrm>
                    <a:prstGeom prst="rect">
                      <a:avLst/>
                    </a:prstGeom>
                  </pic:spPr>
                </pic:pic>
              </a:graphicData>
            </a:graphic>
          </wp:anchor>
        </w:drawing>
      </w:r>
      <w:r>
        <w:rPr>
          <w:lang w:val="kk"/>
        </w:rPr>
        <w:t xml:space="preserve">Сайтыңыздың келушілеріне тіл таңдау мүмкіндігін беру - пайдаланушы тәжірибесін жетілдірудегі сөзсіз ұтымды шешім. Сонымен қатар, оны іске асыру сізден </w:t>
      </w:r>
      <w:r>
        <w:rPr>
          <w:lang w:val="kk"/>
        </w:rPr>
        <w:t>бар болғаны бірнеше минутты ғана алады.</w:t>
      </w:r>
    </w:p>
    <w:p w14:paraId="2E9345E2" w14:textId="77777777" w:rsidR="00AA2FBD" w:rsidRPr="00004699" w:rsidRDefault="00AA2FBD">
      <w:pPr>
        <w:pStyle w:val="a3"/>
        <w:spacing w:before="9"/>
        <w:rPr>
          <w:lang w:val="kk"/>
        </w:rPr>
      </w:pPr>
    </w:p>
    <w:p w14:paraId="62ECB71B" w14:textId="77777777" w:rsidR="00AA2FBD" w:rsidRPr="00004699" w:rsidRDefault="00034593">
      <w:pPr>
        <w:pStyle w:val="a5"/>
        <w:numPr>
          <w:ilvl w:val="0"/>
          <w:numId w:val="2"/>
        </w:numPr>
        <w:tabs>
          <w:tab w:val="left" w:pos="577"/>
        </w:tabs>
        <w:spacing w:before="1"/>
        <w:ind w:left="577" w:hanging="199"/>
        <w:rPr>
          <w:sz w:val="24"/>
          <w:lang w:val="kk"/>
        </w:rPr>
      </w:pPr>
      <w:r>
        <w:rPr>
          <w:sz w:val="24"/>
          <w:lang w:val="kk"/>
        </w:rPr>
        <w:t>Келесі кодты /bitrix/php_interface/dbconn.php файлына қосыңыз:</w:t>
      </w:r>
    </w:p>
    <w:p w14:paraId="2E397601" w14:textId="77777777" w:rsidR="00AA2FBD" w:rsidRPr="00004699" w:rsidRDefault="00AA2FBD">
      <w:pPr>
        <w:pStyle w:val="a3"/>
        <w:spacing w:before="38"/>
        <w:rPr>
          <w:lang w:val="kk"/>
        </w:rPr>
      </w:pPr>
    </w:p>
    <w:p w14:paraId="6D70CD1E" w14:textId="77777777" w:rsidR="00AA2FBD" w:rsidRDefault="00034593">
      <w:pPr>
        <w:ind w:left="585"/>
        <w:rPr>
          <w:rFonts w:ascii="Courier New"/>
          <w:sz w:val="18"/>
        </w:rPr>
      </w:pPr>
      <w:r>
        <w:rPr>
          <w:rFonts w:ascii="Courier New"/>
          <w:spacing w:val="-5"/>
          <w:sz w:val="18"/>
          <w:lang w:val="kk"/>
        </w:rPr>
        <w:t>&lt;?</w:t>
      </w:r>
    </w:p>
    <w:p w14:paraId="1B79E00D" w14:textId="77777777" w:rsidR="00AA2FBD" w:rsidRDefault="00034593">
      <w:pPr>
        <w:spacing w:before="22"/>
        <w:ind w:left="585"/>
        <w:rPr>
          <w:rFonts w:ascii="Courier New"/>
          <w:sz w:val="18"/>
        </w:rPr>
      </w:pPr>
      <w:r>
        <w:rPr>
          <w:rFonts w:ascii="Courier New"/>
          <w:sz w:val="18"/>
          <w:lang w:val="kk"/>
        </w:rPr>
        <w:t>$arLang = array("en", "pl", "la");</w:t>
      </w:r>
    </w:p>
    <w:p w14:paraId="2D9518C8" w14:textId="77777777" w:rsidR="00AA2FBD" w:rsidRDefault="00034593">
      <w:pPr>
        <w:spacing w:before="21"/>
        <w:ind w:left="585"/>
        <w:rPr>
          <w:rFonts w:ascii="Courier New"/>
          <w:sz w:val="18"/>
        </w:rPr>
      </w:pPr>
      <w:r>
        <w:rPr>
          <w:rFonts w:ascii="Courier New"/>
          <w:spacing w:val="-2"/>
          <w:sz w:val="18"/>
          <w:lang w:val="kk"/>
        </w:rPr>
        <w:t>if (isset($_GET["user_lang"]) &amp;&amp; in_array($_GET["user_lang"], $arLang))</w:t>
      </w:r>
    </w:p>
    <w:p w14:paraId="4BE48420" w14:textId="77777777" w:rsidR="00AA2FBD" w:rsidRDefault="00034593">
      <w:pPr>
        <w:spacing w:before="17"/>
        <w:ind w:left="585"/>
        <w:rPr>
          <w:rFonts w:ascii="Courier New"/>
          <w:sz w:val="18"/>
        </w:rPr>
      </w:pPr>
      <w:r>
        <w:rPr>
          <w:rFonts w:ascii="Courier New"/>
          <w:spacing w:val="-10"/>
          <w:sz w:val="18"/>
          <w:lang w:val="kk"/>
        </w:rPr>
        <w:t>{</w:t>
      </w:r>
    </w:p>
    <w:p w14:paraId="18ADA6CE" w14:textId="77777777" w:rsidR="00AA2FBD" w:rsidRDefault="00034593">
      <w:pPr>
        <w:spacing w:before="22" w:line="266" w:lineRule="auto"/>
        <w:ind w:left="1013"/>
        <w:rPr>
          <w:rFonts w:ascii="Courier New"/>
          <w:sz w:val="18"/>
        </w:rPr>
      </w:pPr>
      <w:r>
        <w:rPr>
          <w:rFonts w:ascii="Courier New"/>
          <w:sz w:val="18"/>
          <w:lang w:val="kk"/>
        </w:rPr>
        <w:t>setcookie("USER_LANG", $_GET["user_lang"], time()+9999999, "/"); define("LANGUAGE_ID", $_GET["user_lang"]);</w:t>
      </w:r>
    </w:p>
    <w:p w14:paraId="58E4E4E2" w14:textId="77777777" w:rsidR="00AA2FBD" w:rsidRDefault="00034593">
      <w:pPr>
        <w:spacing w:line="202" w:lineRule="exact"/>
        <w:ind w:left="585"/>
        <w:rPr>
          <w:rFonts w:ascii="Courier New"/>
          <w:sz w:val="18"/>
        </w:rPr>
      </w:pPr>
      <w:r>
        <w:rPr>
          <w:rFonts w:ascii="Courier New"/>
          <w:spacing w:val="-10"/>
          <w:sz w:val="18"/>
          <w:lang w:val="kk"/>
        </w:rPr>
        <w:t>}</w:t>
      </w:r>
    </w:p>
    <w:p w14:paraId="602D86D8" w14:textId="77777777" w:rsidR="00AA2FBD" w:rsidRDefault="00034593">
      <w:pPr>
        <w:spacing w:before="17"/>
        <w:ind w:left="585"/>
        <w:rPr>
          <w:rFonts w:ascii="Courier New"/>
          <w:sz w:val="18"/>
        </w:rPr>
      </w:pPr>
      <w:r>
        <w:rPr>
          <w:rFonts w:ascii="Courier New"/>
          <w:spacing w:val="-2"/>
          <w:sz w:val="18"/>
          <w:lang w:val="kk"/>
        </w:rPr>
        <w:t>elseif (isset($_COOKIE["USER_LANG"]) &amp;&amp; in_array($_COOKIE["USER_LANG"], $arLang))</w:t>
      </w:r>
    </w:p>
    <w:p w14:paraId="4D9AF704" w14:textId="77777777" w:rsidR="00AA2FBD" w:rsidRDefault="00034593">
      <w:pPr>
        <w:spacing w:before="21"/>
        <w:ind w:left="585"/>
        <w:rPr>
          <w:rFonts w:ascii="Courier New"/>
          <w:sz w:val="18"/>
        </w:rPr>
      </w:pPr>
      <w:r>
        <w:rPr>
          <w:rFonts w:ascii="Courier New"/>
          <w:spacing w:val="-10"/>
          <w:sz w:val="18"/>
          <w:lang w:val="kk"/>
        </w:rPr>
        <w:t>{</w:t>
      </w:r>
    </w:p>
    <w:p w14:paraId="4D033988" w14:textId="77777777" w:rsidR="00AA2FBD" w:rsidRDefault="00034593">
      <w:pPr>
        <w:spacing w:before="22"/>
        <w:ind w:left="1013"/>
        <w:rPr>
          <w:rFonts w:ascii="Courier New"/>
          <w:sz w:val="18"/>
        </w:rPr>
      </w:pPr>
      <w:r>
        <w:rPr>
          <w:rFonts w:ascii="Courier New"/>
          <w:spacing w:val="-2"/>
          <w:sz w:val="18"/>
          <w:lang w:val="kk"/>
        </w:rPr>
        <w:t>define("LANGUAGE_ID", $_COOKIE["USER_LANG"]);</w:t>
      </w:r>
    </w:p>
    <w:p w14:paraId="0FC2F186" w14:textId="77777777" w:rsidR="00AA2FBD" w:rsidRDefault="00034593">
      <w:pPr>
        <w:spacing w:before="17"/>
        <w:ind w:left="585"/>
        <w:rPr>
          <w:rFonts w:ascii="Courier New"/>
          <w:sz w:val="18"/>
        </w:rPr>
      </w:pPr>
      <w:r>
        <w:rPr>
          <w:rFonts w:ascii="Courier New"/>
          <w:spacing w:val="-10"/>
          <w:sz w:val="18"/>
          <w:lang w:val="kk"/>
        </w:rPr>
        <w:t>}</w:t>
      </w:r>
    </w:p>
    <w:p w14:paraId="44B8505C" w14:textId="77777777" w:rsidR="00AA2FBD" w:rsidRDefault="00034593">
      <w:pPr>
        <w:spacing w:before="22"/>
        <w:ind w:left="585"/>
        <w:rPr>
          <w:rFonts w:ascii="Courier New"/>
          <w:sz w:val="18"/>
        </w:rPr>
      </w:pPr>
      <w:r>
        <w:rPr>
          <w:rFonts w:ascii="Courier New"/>
          <w:spacing w:val="-5"/>
          <w:sz w:val="18"/>
          <w:lang w:val="kk"/>
        </w:rPr>
        <w:t>?&gt;</w:t>
      </w:r>
    </w:p>
    <w:p w14:paraId="6DEFB97A" w14:textId="77777777" w:rsidR="00AA2FBD" w:rsidRDefault="00AA2FBD">
      <w:pPr>
        <w:pStyle w:val="a3"/>
        <w:spacing w:before="23"/>
        <w:rPr>
          <w:rFonts w:ascii="Courier New"/>
        </w:rPr>
      </w:pPr>
    </w:p>
    <w:p w14:paraId="20AB7848" w14:textId="77777777" w:rsidR="00AA2FBD" w:rsidRDefault="00034593">
      <w:pPr>
        <w:pStyle w:val="a5"/>
        <w:numPr>
          <w:ilvl w:val="0"/>
          <w:numId w:val="2"/>
        </w:numPr>
        <w:tabs>
          <w:tab w:val="left" w:pos="577"/>
          <w:tab w:val="left" w:pos="585"/>
        </w:tabs>
        <w:spacing w:line="264" w:lineRule="auto"/>
        <w:ind w:right="340" w:hanging="207"/>
        <w:rPr>
          <w:sz w:val="24"/>
        </w:rPr>
      </w:pPr>
      <w:r>
        <w:rPr>
          <w:sz w:val="24"/>
          <w:lang w:val="kk"/>
        </w:rPr>
        <w:t>Келесі код</w:t>
      </w:r>
      <w:r>
        <w:rPr>
          <w:sz w:val="24"/>
          <w:lang w:val="kk"/>
        </w:rPr>
        <w:t>ты сіз пайдаланатын сайт қалпының тақырыпшасы (/bitrix/templates/&lt;template&gt;/header.php) файлындағы &lt;head&gt; тегіне қосыңыз:</w:t>
      </w:r>
    </w:p>
    <w:p w14:paraId="6D32187A" w14:textId="77777777" w:rsidR="00AA2FBD" w:rsidRDefault="00AA2FBD">
      <w:pPr>
        <w:pStyle w:val="a3"/>
        <w:spacing w:before="13"/>
      </w:pPr>
    </w:p>
    <w:p w14:paraId="35E1F49C" w14:textId="77777777" w:rsidR="00AA2FBD" w:rsidRDefault="00034593">
      <w:pPr>
        <w:spacing w:before="1"/>
        <w:ind w:left="585"/>
        <w:rPr>
          <w:rFonts w:ascii="Courier New"/>
          <w:sz w:val="18"/>
        </w:rPr>
      </w:pPr>
      <w:r>
        <w:rPr>
          <w:rFonts w:ascii="Courier New"/>
          <w:spacing w:val="-2"/>
          <w:sz w:val="18"/>
          <w:lang w:val="kk"/>
        </w:rPr>
        <w:t>&lt;script&gt;</w:t>
      </w:r>
    </w:p>
    <w:p w14:paraId="3871DAEA" w14:textId="77777777" w:rsidR="00AA2FBD" w:rsidRDefault="00034593">
      <w:pPr>
        <w:spacing w:before="17"/>
        <w:ind w:left="585"/>
        <w:rPr>
          <w:rFonts w:ascii="Courier New"/>
          <w:sz w:val="18"/>
        </w:rPr>
      </w:pPr>
      <w:r>
        <w:rPr>
          <w:rFonts w:ascii="Courier New"/>
          <w:sz w:val="18"/>
          <w:lang w:val="kk"/>
        </w:rPr>
        <w:t>function replaceQueryParam(param, newval, search)</w:t>
      </w:r>
    </w:p>
    <w:p w14:paraId="02E81F79" w14:textId="77777777" w:rsidR="00AA2FBD" w:rsidRDefault="00034593">
      <w:pPr>
        <w:spacing w:before="21"/>
        <w:ind w:left="585"/>
        <w:rPr>
          <w:rFonts w:ascii="Courier New"/>
          <w:sz w:val="18"/>
        </w:rPr>
      </w:pPr>
      <w:r>
        <w:rPr>
          <w:rFonts w:ascii="Courier New"/>
          <w:spacing w:val="-10"/>
          <w:sz w:val="18"/>
          <w:lang w:val="kk"/>
        </w:rPr>
        <w:t>{</w:t>
      </w:r>
    </w:p>
    <w:p w14:paraId="1E0C1DFB" w14:textId="77777777" w:rsidR="00AA2FBD" w:rsidRDefault="00034593">
      <w:pPr>
        <w:spacing w:before="22" w:line="259" w:lineRule="auto"/>
        <w:ind w:left="1013" w:right="2015"/>
        <w:rPr>
          <w:rFonts w:ascii="Courier New"/>
          <w:sz w:val="18"/>
        </w:rPr>
      </w:pPr>
      <w:r>
        <w:rPr>
          <w:rFonts w:ascii="Courier New"/>
          <w:sz w:val="18"/>
          <w:lang w:val="kk"/>
        </w:rPr>
        <w:t xml:space="preserve">var regex = new RegExp("([?;&amp;])" + param + </w:t>
      </w:r>
      <w:r>
        <w:rPr>
          <w:rFonts w:ascii="Courier New"/>
          <w:sz w:val="18"/>
          <w:lang w:val="kk"/>
        </w:rPr>
        <w:t>"[^&amp;;]*[;&amp;]?"); var query = search.replace(regex, "$1").replace(/&amp;$/, '');</w:t>
      </w:r>
    </w:p>
    <w:p w14:paraId="51E6E26D" w14:textId="77777777" w:rsidR="00AA2FBD" w:rsidRDefault="00034593">
      <w:pPr>
        <w:spacing w:before="6"/>
        <w:ind w:left="1013"/>
        <w:rPr>
          <w:rFonts w:ascii="Courier New"/>
          <w:sz w:val="18"/>
        </w:rPr>
      </w:pPr>
      <w:r>
        <w:rPr>
          <w:rFonts w:ascii="Courier New"/>
          <w:sz w:val="18"/>
          <w:lang w:val="kk"/>
        </w:rPr>
        <w:t>return (query.length &gt; 2 ? query + "&amp;" : "?") + (newval ? param + "=" + newval</w:t>
      </w:r>
    </w:p>
    <w:p w14:paraId="218961F1" w14:textId="77777777" w:rsidR="00AA2FBD" w:rsidRDefault="00034593">
      <w:pPr>
        <w:spacing w:before="22"/>
        <w:ind w:left="585"/>
        <w:rPr>
          <w:rFonts w:ascii="Courier New"/>
          <w:sz w:val="18"/>
        </w:rPr>
      </w:pPr>
      <w:r>
        <w:rPr>
          <w:rFonts w:ascii="Courier New"/>
          <w:sz w:val="18"/>
          <w:lang w:val="kk"/>
        </w:rPr>
        <w:t>: '');</w:t>
      </w:r>
    </w:p>
    <w:p w14:paraId="2E7F1512" w14:textId="77777777" w:rsidR="00AA2FBD" w:rsidRDefault="00034593">
      <w:pPr>
        <w:spacing w:before="21"/>
        <w:ind w:left="585"/>
        <w:rPr>
          <w:rFonts w:ascii="Courier New"/>
          <w:sz w:val="18"/>
        </w:rPr>
      </w:pPr>
      <w:r>
        <w:rPr>
          <w:rFonts w:ascii="Courier New"/>
          <w:spacing w:val="-10"/>
          <w:sz w:val="18"/>
          <w:lang w:val="kk"/>
        </w:rPr>
        <w:t>}</w:t>
      </w:r>
    </w:p>
    <w:p w14:paraId="5C58280F" w14:textId="77777777" w:rsidR="00AA2FBD" w:rsidRDefault="00034593">
      <w:pPr>
        <w:spacing w:before="17"/>
        <w:ind w:left="585"/>
        <w:rPr>
          <w:rFonts w:ascii="Courier New"/>
          <w:sz w:val="18"/>
        </w:rPr>
      </w:pPr>
      <w:r>
        <w:rPr>
          <w:rFonts w:ascii="Courier New"/>
          <w:sz w:val="18"/>
          <w:lang w:val="kk"/>
        </w:rPr>
        <w:t>function action_lang()</w:t>
      </w:r>
    </w:p>
    <w:p w14:paraId="3D059D18" w14:textId="77777777" w:rsidR="00AA2FBD" w:rsidRDefault="00034593">
      <w:pPr>
        <w:spacing w:before="22"/>
        <w:ind w:left="585"/>
        <w:rPr>
          <w:rFonts w:ascii="Courier New"/>
          <w:sz w:val="18"/>
        </w:rPr>
      </w:pPr>
      <w:r>
        <w:rPr>
          <w:rFonts w:ascii="Courier New"/>
          <w:spacing w:val="-10"/>
          <w:sz w:val="18"/>
          <w:lang w:val="kk"/>
        </w:rPr>
        <w:t>{</w:t>
      </w:r>
    </w:p>
    <w:p w14:paraId="1B686CCD" w14:textId="77777777" w:rsidR="00AA2FBD" w:rsidRDefault="00034593">
      <w:pPr>
        <w:spacing w:before="22" w:line="266" w:lineRule="auto"/>
        <w:ind w:left="585" w:firstLine="642"/>
        <w:rPr>
          <w:rFonts w:ascii="Courier New"/>
          <w:sz w:val="18"/>
        </w:rPr>
      </w:pPr>
      <w:r>
        <w:rPr>
          <w:rFonts w:ascii="Courier New"/>
          <w:sz w:val="18"/>
          <w:lang w:val="kk"/>
        </w:rPr>
        <w:t>window.location = replaceQueryParam('user_lang', document.getElement</w:t>
      </w:r>
      <w:r>
        <w:rPr>
          <w:rFonts w:ascii="Courier New"/>
          <w:sz w:val="18"/>
          <w:lang w:val="kk"/>
        </w:rPr>
        <w:t>sByName('Lang')[0].value, window.location.search);</w:t>
      </w:r>
    </w:p>
    <w:p w14:paraId="1022A81A" w14:textId="77777777" w:rsidR="00AA2FBD" w:rsidRDefault="00034593">
      <w:pPr>
        <w:spacing w:line="198" w:lineRule="exact"/>
        <w:ind w:left="585"/>
        <w:rPr>
          <w:rFonts w:ascii="Courier New"/>
          <w:sz w:val="18"/>
        </w:rPr>
      </w:pPr>
      <w:r>
        <w:rPr>
          <w:rFonts w:ascii="Courier New"/>
          <w:spacing w:val="-10"/>
          <w:sz w:val="18"/>
          <w:lang w:val="kk"/>
        </w:rPr>
        <w:t>}</w:t>
      </w:r>
    </w:p>
    <w:p w14:paraId="1C97A6B1" w14:textId="77777777" w:rsidR="00AA2FBD" w:rsidRDefault="00034593">
      <w:pPr>
        <w:spacing w:before="21"/>
        <w:ind w:left="585"/>
        <w:rPr>
          <w:rFonts w:ascii="Courier New"/>
          <w:sz w:val="18"/>
        </w:rPr>
      </w:pPr>
      <w:r>
        <w:rPr>
          <w:rFonts w:ascii="Courier New"/>
          <w:spacing w:val="-2"/>
          <w:sz w:val="18"/>
          <w:lang w:val="kk"/>
        </w:rPr>
        <w:t>&lt;/script&gt;</w:t>
      </w:r>
    </w:p>
    <w:p w14:paraId="00E2A574" w14:textId="77777777" w:rsidR="00AA2FBD" w:rsidRDefault="00AA2FBD">
      <w:pPr>
        <w:rPr>
          <w:rFonts w:ascii="Courier New"/>
          <w:sz w:val="18"/>
        </w:rPr>
        <w:sectPr w:rsidR="00AA2FBD">
          <w:pgSz w:w="11910" w:h="16840"/>
          <w:pgMar w:top="1060" w:right="708" w:bottom="1260" w:left="1700" w:header="0" w:footer="1006" w:gutter="0"/>
          <w:cols w:space="720"/>
        </w:sectPr>
      </w:pPr>
    </w:p>
    <w:p w14:paraId="11F1FBC1" w14:textId="77777777" w:rsidR="00AA2FBD" w:rsidRDefault="00034593">
      <w:pPr>
        <w:pStyle w:val="a5"/>
        <w:numPr>
          <w:ilvl w:val="0"/>
          <w:numId w:val="2"/>
        </w:numPr>
        <w:tabs>
          <w:tab w:val="left" w:pos="577"/>
        </w:tabs>
        <w:spacing w:before="77"/>
        <w:ind w:left="577" w:hanging="199"/>
        <w:rPr>
          <w:sz w:val="24"/>
        </w:rPr>
      </w:pPr>
      <w:r>
        <w:rPr>
          <w:sz w:val="24"/>
          <w:lang w:val="kk"/>
        </w:rPr>
        <w:lastRenderedPageBreak/>
        <w:t>Соңында, осы кодты пайдаланып, тіл таңдау мүмкіндігін қалыпқа қосыңыз:</w:t>
      </w:r>
    </w:p>
    <w:p w14:paraId="0B53DFD4" w14:textId="77777777" w:rsidR="00AA2FBD" w:rsidRDefault="00AA2FBD">
      <w:pPr>
        <w:pStyle w:val="a3"/>
        <w:spacing w:before="34"/>
      </w:pPr>
    </w:p>
    <w:p w14:paraId="2BBE7649" w14:textId="77777777" w:rsidR="00AA2FBD" w:rsidRDefault="00034593">
      <w:pPr>
        <w:ind w:left="585"/>
        <w:rPr>
          <w:rFonts w:ascii="Courier New"/>
          <w:sz w:val="18"/>
        </w:rPr>
      </w:pPr>
      <w:r>
        <w:rPr>
          <w:rFonts w:ascii="Courier New"/>
          <w:spacing w:val="-2"/>
          <w:sz w:val="18"/>
          <w:lang w:val="kk"/>
        </w:rPr>
        <w:t xml:space="preserve">&lt;?echo CLanguage::SelectBox('Lang', </w:t>
      </w:r>
      <w:r>
        <w:rPr>
          <w:rFonts w:ascii="Courier New"/>
          <w:spacing w:val="-2"/>
          <w:sz w:val="18"/>
          <w:lang w:val="kk"/>
        </w:rPr>
        <w:t>LANGUAGE_ID,'','action_lang()');?&gt;</w:t>
      </w:r>
    </w:p>
    <w:p w14:paraId="44CC9B6F" w14:textId="77777777" w:rsidR="00AA2FBD" w:rsidRDefault="00AA2FBD">
      <w:pPr>
        <w:pStyle w:val="a3"/>
        <w:spacing w:before="93"/>
        <w:rPr>
          <w:rFonts w:ascii="Courier New"/>
          <w:sz w:val="18"/>
        </w:rPr>
      </w:pPr>
    </w:p>
    <w:p w14:paraId="7873C966" w14:textId="77777777" w:rsidR="00AA2FBD" w:rsidRPr="00004699" w:rsidRDefault="00034593">
      <w:pPr>
        <w:pStyle w:val="a3"/>
        <w:spacing w:line="266" w:lineRule="auto"/>
        <w:ind w:left="18" w:right="160"/>
        <w:rPr>
          <w:lang w:val="kk"/>
        </w:rPr>
      </w:pPr>
      <w:r>
        <w:rPr>
          <w:lang w:val="kk"/>
        </w:rPr>
        <w:t>Сіз ауыстыру түймесін дизайнға қарай қалпының тақырыпшасына немесе төменгі бөлігіне қоса аласыз. Толығырақ ақпаратты «Қалыптарды басқару» бөлімінен таба аласыз.</w:t>
      </w:r>
    </w:p>
    <w:p w14:paraId="4E2271B6" w14:textId="29C6A15A" w:rsidR="00AA2FBD" w:rsidRDefault="00034593" w:rsidP="00004699">
      <w:pPr>
        <w:pStyle w:val="a3"/>
        <w:spacing w:before="26"/>
      </w:pPr>
      <w:r>
        <w:rPr>
          <w:noProof/>
          <w:sz w:val="20"/>
        </w:rPr>
        <w:drawing>
          <wp:anchor distT="0" distB="0" distL="0" distR="0" simplePos="0" relativeHeight="251667456" behindDoc="1" locked="0" layoutInCell="1" allowOverlap="1" wp14:anchorId="1A76F454" wp14:editId="6087FDA6">
            <wp:simplePos x="0" y="0"/>
            <wp:positionH relativeFrom="page">
              <wp:posOffset>1092716</wp:posOffset>
            </wp:positionH>
            <wp:positionV relativeFrom="paragraph">
              <wp:posOffset>176217</wp:posOffset>
            </wp:positionV>
            <wp:extent cx="5964454" cy="653796"/>
            <wp:effectExtent l="0" t="0" r="0" b="0"/>
            <wp:wrapTopAndBottom/>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0" cstate="print"/>
                    <a:stretch>
                      <a:fillRect/>
                    </a:stretch>
                  </pic:blipFill>
                  <pic:spPr>
                    <a:xfrm>
                      <a:off x="0" y="0"/>
                      <a:ext cx="5964454" cy="653796"/>
                    </a:xfrm>
                    <a:prstGeom prst="rect">
                      <a:avLst/>
                    </a:prstGeom>
                  </pic:spPr>
                </pic:pic>
              </a:graphicData>
            </a:graphic>
          </wp:anchor>
        </w:drawing>
      </w:r>
      <w:r>
        <w:rPr>
          <w:lang w:val="kk"/>
        </w:rPr>
        <w:t xml:space="preserve">Тілді ауыстырғыш контентті аудармайды. Оның барлық </w:t>
      </w:r>
      <w:r>
        <w:rPr>
          <w:lang w:val="kk"/>
        </w:rPr>
        <w:t>әрекеті</w:t>
      </w:r>
      <w:r>
        <w:rPr>
          <w:lang w:val="kk"/>
        </w:rPr>
        <w:t xml:space="preserve"> тек интерфейс хабарламаларын таңдалған тілге өзгерту болып табылады. Дегенмен, тілді ауыстырғыш мәзірдің тілін және хабарлама қалпының тілін өзгерте алады. Ол үшін сайттың басқа қалыпты (мұнда, екінші қалыпты) пайдаланып, басқа тілге аударылған мәз</w:t>
      </w:r>
      <w:r>
        <w:rPr>
          <w:lang w:val="kk"/>
        </w:rPr>
        <w:t>ірді қосыңыз. Сондай-ақ, бұл қалып тілге тәуелді хабарламаларды пайдалануы керек.   Жаңа тілдің мәзір тармақтарын анықтау үшін жаңа TYPE файлдар жинағы мен мәзір қажет.   Оны осылай істейсіз.</w:t>
      </w:r>
    </w:p>
    <w:p w14:paraId="1A7124B7" w14:textId="77777777" w:rsidR="00AA2FBD" w:rsidRDefault="00AA2FBD">
      <w:pPr>
        <w:pStyle w:val="a3"/>
        <w:spacing w:before="6"/>
      </w:pPr>
    </w:p>
    <w:p w14:paraId="019A52E8" w14:textId="77777777" w:rsidR="00AA2FBD" w:rsidRPr="00004699" w:rsidRDefault="00034593">
      <w:pPr>
        <w:pStyle w:val="a5"/>
        <w:numPr>
          <w:ilvl w:val="0"/>
          <w:numId w:val="1"/>
        </w:numPr>
        <w:tabs>
          <w:tab w:val="left" w:pos="755"/>
          <w:tab w:val="left" w:pos="758"/>
        </w:tabs>
        <w:spacing w:line="264" w:lineRule="auto"/>
        <w:ind w:right="252" w:hanging="380"/>
        <w:rPr>
          <w:sz w:val="24"/>
          <w:lang w:val="kk"/>
        </w:rPr>
      </w:pPr>
      <w:r>
        <w:rPr>
          <w:sz w:val="24"/>
          <w:lang w:val="kk"/>
        </w:rPr>
        <w:t>Сайт қалпының көшірмесін жасау.   Жай ғана қалып орналасқан пап</w:t>
      </w:r>
      <w:r>
        <w:rPr>
          <w:sz w:val="24"/>
          <w:lang w:val="kk"/>
        </w:rPr>
        <w:t xml:space="preserve">каны /bitrix/templates/-ке көшіріңіз.   Мысалы, сайт қалпы </w:t>
      </w:r>
      <w:r>
        <w:rPr>
          <w:i/>
          <w:sz w:val="24"/>
          <w:lang w:val="kk"/>
        </w:rPr>
        <w:t>/bitrix/templates/light/</w:t>
      </w:r>
      <w:r>
        <w:rPr>
          <w:sz w:val="24"/>
          <w:lang w:val="kk"/>
        </w:rPr>
        <w:t xml:space="preserve"> қалтасында орналасқан деп алайық, ал біз оның көшірмесін </w:t>
      </w:r>
    </w:p>
    <w:p w14:paraId="186B3A44" w14:textId="77777777" w:rsidR="00AA2FBD" w:rsidRDefault="00034593">
      <w:pPr>
        <w:spacing w:line="270" w:lineRule="exact"/>
        <w:ind w:left="755"/>
        <w:rPr>
          <w:i/>
          <w:sz w:val="24"/>
        </w:rPr>
      </w:pPr>
      <w:r>
        <w:rPr>
          <w:i/>
          <w:spacing w:val="-2"/>
          <w:sz w:val="24"/>
          <w:lang w:val="kk"/>
        </w:rPr>
        <w:t>/bitrix/templates/light_la/-да жасаймыз</w:t>
      </w:r>
    </w:p>
    <w:p w14:paraId="64A70E15" w14:textId="77777777" w:rsidR="00AA2FBD" w:rsidRDefault="00034593">
      <w:pPr>
        <w:pStyle w:val="a5"/>
        <w:numPr>
          <w:ilvl w:val="0"/>
          <w:numId w:val="1"/>
        </w:numPr>
        <w:tabs>
          <w:tab w:val="left" w:pos="757"/>
        </w:tabs>
        <w:spacing w:before="150"/>
        <w:ind w:left="757" w:hanging="379"/>
        <w:rPr>
          <w:sz w:val="24"/>
        </w:rPr>
      </w:pPr>
      <w:r>
        <w:rPr>
          <w:sz w:val="24"/>
          <w:lang w:val="kk"/>
        </w:rPr>
        <w:t>Қалыптың</w:t>
      </w:r>
      <w:r>
        <w:rPr>
          <w:sz w:val="24"/>
          <w:lang w:val="kk"/>
        </w:rPr>
        <w:t xml:space="preserve"> сипаттамасын өзгерту: Қалыптарды ыңғайлырақ пайдалану және ажырат</w:t>
      </w:r>
      <w:r>
        <w:rPr>
          <w:sz w:val="24"/>
          <w:lang w:val="kk"/>
        </w:rPr>
        <w:t xml:space="preserve">у үшін қалыптың сипаттамасын өзгертуге болады.  </w:t>
      </w:r>
    </w:p>
    <w:p w14:paraId="77D416A0" w14:textId="77777777" w:rsidR="00AA2FBD" w:rsidRDefault="00034593">
      <w:pPr>
        <w:spacing w:before="25"/>
        <w:ind w:left="758"/>
        <w:rPr>
          <w:i/>
          <w:sz w:val="24"/>
        </w:rPr>
      </w:pPr>
      <w:r>
        <w:rPr>
          <w:i/>
          <w:sz w:val="24"/>
          <w:lang w:val="kk"/>
        </w:rPr>
        <w:t xml:space="preserve">/bitrix/templates/light_la/description.php файлы ішінде light_la </w:t>
      </w:r>
      <w:r>
        <w:rPr>
          <w:sz w:val="24"/>
          <w:lang w:val="kk"/>
        </w:rPr>
        <w:t>template</w:t>
      </w:r>
      <w:r>
        <w:rPr>
          <w:i/>
          <w:sz w:val="24"/>
          <w:lang w:val="kk"/>
        </w:rPr>
        <w:t>:</w:t>
      </w:r>
    </w:p>
    <w:p w14:paraId="1E74FC4D" w14:textId="77777777" w:rsidR="00AA2FBD" w:rsidRDefault="00034593">
      <w:pPr>
        <w:pStyle w:val="a3"/>
        <w:spacing w:before="58"/>
        <w:rPr>
          <w:i/>
          <w:sz w:val="20"/>
        </w:rPr>
      </w:pPr>
      <w:r>
        <w:rPr>
          <w:i/>
          <w:noProof/>
          <w:sz w:val="20"/>
        </w:rPr>
        <w:drawing>
          <wp:anchor distT="0" distB="0" distL="0" distR="0" simplePos="0" relativeHeight="251668480" behindDoc="1" locked="0" layoutInCell="1" allowOverlap="1" wp14:anchorId="5C1ABFEA" wp14:editId="09416275">
            <wp:simplePos x="0" y="0"/>
            <wp:positionH relativeFrom="page">
              <wp:posOffset>2593539</wp:posOffset>
            </wp:positionH>
            <wp:positionV relativeFrom="paragraph">
              <wp:posOffset>196465</wp:posOffset>
            </wp:positionV>
            <wp:extent cx="3395992" cy="1639728"/>
            <wp:effectExtent l="0" t="0" r="0" b="0"/>
            <wp:wrapTopAndBottom/>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1" cstate="print"/>
                    <a:stretch>
                      <a:fillRect/>
                    </a:stretch>
                  </pic:blipFill>
                  <pic:spPr>
                    <a:xfrm>
                      <a:off x="0" y="0"/>
                      <a:ext cx="3395992" cy="1639728"/>
                    </a:xfrm>
                    <a:prstGeom prst="rect">
                      <a:avLst/>
                    </a:prstGeom>
                  </pic:spPr>
                </pic:pic>
              </a:graphicData>
            </a:graphic>
          </wp:anchor>
        </w:drawing>
      </w:r>
    </w:p>
    <w:p w14:paraId="08FFD956" w14:textId="77777777" w:rsidR="00AA2FBD" w:rsidRDefault="00AA2FBD">
      <w:pPr>
        <w:pStyle w:val="a3"/>
        <w:spacing w:before="43"/>
        <w:rPr>
          <w:i/>
        </w:rPr>
      </w:pPr>
    </w:p>
    <w:p w14:paraId="5A417708" w14:textId="77777777" w:rsidR="00AA2FBD" w:rsidRDefault="00034593">
      <w:pPr>
        <w:pStyle w:val="a3"/>
        <w:spacing w:line="261" w:lineRule="auto"/>
        <w:ind w:left="738"/>
      </w:pPr>
      <w:r>
        <w:rPr>
          <w:lang w:val="kk"/>
        </w:rPr>
        <w:t>Ауыстырғыштың жұмыс істеуі үшін сайт баптауларында қалыпты іске қосу шартын көрсету қажет (мысалы, $_SESSION["LANG_UI"] == 'la').</w:t>
      </w:r>
      <w:r>
        <w:rPr>
          <w:lang w:val="kk"/>
        </w:rPr>
        <w:t xml:space="preserve">  </w:t>
      </w:r>
    </w:p>
    <w:p w14:paraId="1C804FFD" w14:textId="77777777" w:rsidR="00AA2FBD" w:rsidRDefault="00AA2FBD">
      <w:pPr>
        <w:pStyle w:val="a3"/>
        <w:spacing w:before="11"/>
      </w:pPr>
    </w:p>
    <w:p w14:paraId="01896DD6" w14:textId="77777777" w:rsidR="00AA2FBD" w:rsidRDefault="00034593">
      <w:pPr>
        <w:pStyle w:val="a3"/>
        <w:spacing w:line="266" w:lineRule="auto"/>
        <w:ind w:left="738"/>
      </w:pPr>
      <w:r>
        <w:rPr>
          <w:lang w:val="kk"/>
        </w:rPr>
        <w:t xml:space="preserve">$_SESSION айнымалысына элементтерді қосар алдында session_start() шақырғаныңызға көз жеткізіңіз.  </w:t>
      </w:r>
    </w:p>
    <w:p w14:paraId="104764D1" w14:textId="77777777" w:rsidR="00AA2FBD" w:rsidRDefault="00AA2FBD">
      <w:pPr>
        <w:pStyle w:val="a3"/>
        <w:spacing w:before="5"/>
      </w:pPr>
    </w:p>
    <w:p w14:paraId="1DF350A3" w14:textId="77777777" w:rsidR="00AA2FBD" w:rsidRDefault="00034593">
      <w:pPr>
        <w:pStyle w:val="a5"/>
        <w:numPr>
          <w:ilvl w:val="0"/>
          <w:numId w:val="1"/>
        </w:numPr>
        <w:tabs>
          <w:tab w:val="left" w:pos="758"/>
        </w:tabs>
        <w:spacing w:line="264" w:lineRule="auto"/>
        <w:ind w:left="758" w:right="366" w:hanging="380"/>
        <w:rPr>
          <w:sz w:val="24"/>
        </w:rPr>
      </w:pPr>
      <w:r>
        <w:rPr>
          <w:sz w:val="24"/>
          <w:lang w:val="kk"/>
        </w:rPr>
        <w:t xml:space="preserve">Мысалы, сіздің сайтыңызда «жоғарғы» және «сол жақ» мәзір түрлері қолданылса (мәзір түрлері «Сайт құрылымы» модулінің баптауларында </w:t>
      </w:r>
      <w:r>
        <w:rPr>
          <w:sz w:val="24"/>
          <w:lang w:val="kk"/>
        </w:rPr>
        <w:t>анықталады), жаңа тілдегі мәзірді сипаттау үшін жаңа мәзір түрлерін қосыңыз, мысалы, top_la және left_la:</w:t>
      </w:r>
    </w:p>
    <w:p w14:paraId="1A6950BA" w14:textId="77777777" w:rsidR="00AA2FBD" w:rsidRDefault="00AA2FBD">
      <w:pPr>
        <w:pStyle w:val="a5"/>
        <w:spacing w:line="264" w:lineRule="auto"/>
        <w:rPr>
          <w:sz w:val="24"/>
        </w:rPr>
        <w:sectPr w:rsidR="00AA2FBD">
          <w:pgSz w:w="11910" w:h="16840"/>
          <w:pgMar w:top="1060" w:right="708" w:bottom="1260" w:left="1700" w:header="0" w:footer="1006" w:gutter="0"/>
          <w:cols w:space="720"/>
        </w:sectPr>
      </w:pPr>
    </w:p>
    <w:p w14:paraId="554AA0AF" w14:textId="77777777" w:rsidR="00AA2FBD" w:rsidRDefault="00034593">
      <w:pPr>
        <w:pStyle w:val="a3"/>
        <w:ind w:left="2131"/>
        <w:rPr>
          <w:sz w:val="20"/>
        </w:rPr>
      </w:pPr>
      <w:r>
        <w:rPr>
          <w:noProof/>
          <w:sz w:val="20"/>
        </w:rPr>
        <w:lastRenderedPageBreak/>
        <w:drawing>
          <wp:inline distT="0" distB="0" distL="0" distR="0" wp14:anchorId="2C6ACBF1" wp14:editId="181EA130">
            <wp:extent cx="3757024" cy="1253204"/>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3757024" cy="1253204"/>
                    </a:xfrm>
                    <a:prstGeom prst="rect">
                      <a:avLst/>
                    </a:prstGeom>
                  </pic:spPr>
                </pic:pic>
              </a:graphicData>
            </a:graphic>
          </wp:inline>
        </w:drawing>
      </w:r>
    </w:p>
    <w:p w14:paraId="2B03491B" w14:textId="77777777" w:rsidR="00AA2FBD" w:rsidRDefault="00AA2FBD">
      <w:pPr>
        <w:pStyle w:val="a3"/>
        <w:spacing w:before="18"/>
      </w:pPr>
    </w:p>
    <w:p w14:paraId="381865C7" w14:textId="77777777" w:rsidR="00AA2FBD" w:rsidRDefault="00034593">
      <w:pPr>
        <w:pStyle w:val="a5"/>
        <w:numPr>
          <w:ilvl w:val="0"/>
          <w:numId w:val="1"/>
        </w:numPr>
        <w:tabs>
          <w:tab w:val="left" w:pos="756"/>
          <w:tab w:val="left" w:pos="758"/>
        </w:tabs>
        <w:spacing w:line="266" w:lineRule="auto"/>
        <w:ind w:left="758" w:right="502" w:hanging="380"/>
        <w:rPr>
          <w:sz w:val="24"/>
        </w:rPr>
      </w:pPr>
      <w:r>
        <w:rPr>
          <w:sz w:val="24"/>
          <w:lang w:val="kk"/>
        </w:rPr>
        <w:t xml:space="preserve">light_la қалыбында мәзір компоненттерін активациялау кодын тауып, (/bitrix/templates/light_la/header.php  </w:t>
      </w:r>
    </w:p>
    <w:p w14:paraId="1B055C63" w14:textId="77777777" w:rsidR="00AA2FBD" w:rsidRDefault="00034593">
      <w:pPr>
        <w:spacing w:line="267" w:lineRule="exact"/>
        <w:ind w:left="758"/>
        <w:rPr>
          <w:sz w:val="24"/>
        </w:rPr>
      </w:pPr>
      <w:r>
        <w:rPr>
          <w:i/>
          <w:sz w:val="24"/>
          <w:lang w:val="kk"/>
        </w:rPr>
        <w:t>және /bitrix/templates</w:t>
      </w:r>
      <w:r>
        <w:rPr>
          <w:i/>
          <w:sz w:val="24"/>
          <w:lang w:val="kk"/>
        </w:rPr>
        <w:t xml:space="preserve">/light_la/footer.php файлдарында) мәзір түрін ашыңыз:  </w:t>
      </w:r>
    </w:p>
    <w:p w14:paraId="37B5F451" w14:textId="77777777" w:rsidR="00AA2FBD" w:rsidRDefault="00AA2FBD">
      <w:pPr>
        <w:pStyle w:val="a3"/>
        <w:spacing w:before="38"/>
      </w:pPr>
    </w:p>
    <w:p w14:paraId="5A6AA3A9" w14:textId="77777777" w:rsidR="00AA2FBD" w:rsidRDefault="00034593">
      <w:pPr>
        <w:spacing w:before="1" w:line="266" w:lineRule="auto"/>
        <w:ind w:left="1138" w:right="160" w:hanging="553"/>
        <w:rPr>
          <w:rFonts w:ascii="Courier New"/>
          <w:sz w:val="18"/>
        </w:rPr>
      </w:pPr>
      <w:r>
        <w:rPr>
          <w:rFonts w:ascii="Courier New"/>
          <w:spacing w:val="-2"/>
          <w:sz w:val="18"/>
          <w:lang w:val="kk"/>
        </w:rPr>
        <w:t>&lt;?$APPLICATION-&gt;IncludeComponent("bitrix:menu", "horizontal_multilevel", array( "ROOT_MENU_TYPE" =&gt; "top_la",</w:t>
      </w:r>
    </w:p>
    <w:p w14:paraId="48157B3D" w14:textId="77777777" w:rsidR="00AA2FBD" w:rsidRDefault="00034593">
      <w:pPr>
        <w:spacing w:line="266" w:lineRule="auto"/>
        <w:ind w:left="1138" w:right="4551"/>
        <w:rPr>
          <w:rFonts w:ascii="Courier New"/>
          <w:sz w:val="18"/>
        </w:rPr>
      </w:pPr>
      <w:r>
        <w:rPr>
          <w:rFonts w:ascii="Courier New"/>
          <w:sz w:val="18"/>
          <w:lang w:val="kk"/>
        </w:rPr>
        <w:t>"MENU_CACHE_TYPE" =&gt; "N", "MAX_LEVEL" =&gt; "3",</w:t>
      </w:r>
    </w:p>
    <w:p w14:paraId="7B259BC3" w14:textId="77777777" w:rsidR="00AA2FBD" w:rsidRDefault="00034593">
      <w:pPr>
        <w:spacing w:line="266" w:lineRule="auto"/>
        <w:ind w:left="1138" w:right="4551"/>
        <w:rPr>
          <w:rFonts w:ascii="Courier New"/>
          <w:sz w:val="18"/>
        </w:rPr>
      </w:pPr>
      <w:r>
        <w:rPr>
          <w:rFonts w:ascii="Courier New"/>
          <w:sz w:val="18"/>
          <w:lang w:val="kk"/>
        </w:rPr>
        <w:t>"CHILD_MENU_TYPE" =&gt; "left_la", "USE_EXT" =</w:t>
      </w:r>
      <w:r>
        <w:rPr>
          <w:rFonts w:ascii="Courier New"/>
          <w:sz w:val="18"/>
          <w:lang w:val="kk"/>
        </w:rPr>
        <w:t>&gt; "Y",</w:t>
      </w:r>
    </w:p>
    <w:p w14:paraId="6CD5886A" w14:textId="77777777" w:rsidR="00AA2FBD" w:rsidRDefault="00034593">
      <w:pPr>
        <w:spacing w:line="266" w:lineRule="auto"/>
        <w:ind w:left="1138" w:right="4603"/>
        <w:rPr>
          <w:rFonts w:ascii="Courier New"/>
          <w:sz w:val="18"/>
        </w:rPr>
      </w:pPr>
      <w:r>
        <w:rPr>
          <w:rFonts w:ascii="Courier New"/>
          <w:sz w:val="18"/>
          <w:lang w:val="kk"/>
        </w:rPr>
        <w:t>"DELAY" =&gt; "N", "ALLOW_MULTI_SELECT" =&gt; "N"</w:t>
      </w:r>
    </w:p>
    <w:p w14:paraId="56DF3F05" w14:textId="77777777" w:rsidR="00AA2FBD" w:rsidRDefault="00034593">
      <w:pPr>
        <w:spacing w:line="202" w:lineRule="exact"/>
        <w:ind w:left="1138"/>
        <w:rPr>
          <w:rFonts w:ascii="Courier New"/>
          <w:sz w:val="18"/>
        </w:rPr>
      </w:pPr>
      <w:r>
        <w:rPr>
          <w:rFonts w:ascii="Courier New"/>
          <w:spacing w:val="-5"/>
          <w:sz w:val="18"/>
          <w:lang w:val="kk"/>
        </w:rPr>
        <w:t>),</w:t>
      </w:r>
    </w:p>
    <w:p w14:paraId="4D818E0A" w14:textId="77777777" w:rsidR="00AA2FBD" w:rsidRDefault="00034593">
      <w:pPr>
        <w:spacing w:before="2"/>
        <w:ind w:left="1138"/>
        <w:rPr>
          <w:rFonts w:ascii="Courier New"/>
          <w:sz w:val="18"/>
        </w:rPr>
      </w:pPr>
      <w:r>
        <w:rPr>
          <w:rFonts w:ascii="Courier New"/>
          <w:spacing w:val="-2"/>
          <w:sz w:val="18"/>
          <w:lang w:val="kk"/>
        </w:rPr>
        <w:t>false</w:t>
      </w:r>
    </w:p>
    <w:p w14:paraId="7E32ECB2" w14:textId="77777777" w:rsidR="00AA2FBD" w:rsidRDefault="00034593">
      <w:pPr>
        <w:spacing w:before="22"/>
        <w:ind w:left="585"/>
        <w:rPr>
          <w:rFonts w:ascii="Courier New"/>
          <w:sz w:val="18"/>
        </w:rPr>
      </w:pPr>
      <w:r>
        <w:rPr>
          <w:rFonts w:ascii="Courier New"/>
          <w:spacing w:val="-4"/>
          <w:sz w:val="18"/>
          <w:lang w:val="kk"/>
        </w:rPr>
        <w:t>);?&gt;</w:t>
      </w:r>
    </w:p>
    <w:p w14:paraId="02AF6B6B" w14:textId="77777777" w:rsidR="00AA2FBD" w:rsidRDefault="00AA2FBD">
      <w:pPr>
        <w:pStyle w:val="a3"/>
        <w:spacing w:before="93"/>
        <w:rPr>
          <w:rFonts w:ascii="Courier New"/>
          <w:sz w:val="18"/>
        </w:rPr>
      </w:pPr>
    </w:p>
    <w:p w14:paraId="1EB89A00" w14:textId="77777777" w:rsidR="00AA2FBD" w:rsidRDefault="00034593">
      <w:pPr>
        <w:pStyle w:val="a5"/>
        <w:numPr>
          <w:ilvl w:val="0"/>
          <w:numId w:val="1"/>
        </w:numPr>
        <w:tabs>
          <w:tab w:val="left" w:pos="758"/>
        </w:tabs>
        <w:spacing w:line="266" w:lineRule="auto"/>
        <w:ind w:left="758" w:right="128" w:hanging="380"/>
        <w:rPr>
          <w:sz w:val="24"/>
        </w:rPr>
      </w:pPr>
      <w:r>
        <w:rPr>
          <w:sz w:val="24"/>
          <w:lang w:val="kk"/>
        </w:rPr>
        <w:t xml:space="preserve">Енді, осы мәзір файлдарының көшірмелерін сайт құрылымында жасаңыз және оларды мақсатты тілге аударыңыз.  </w:t>
      </w:r>
    </w:p>
    <w:p w14:paraId="2AF8B956" w14:textId="77777777" w:rsidR="00AA2FBD" w:rsidRDefault="00034593">
      <w:pPr>
        <w:pStyle w:val="a3"/>
        <w:spacing w:before="26"/>
        <w:rPr>
          <w:sz w:val="20"/>
        </w:rPr>
      </w:pPr>
      <w:r>
        <w:rPr>
          <w:noProof/>
          <w:sz w:val="20"/>
        </w:rPr>
        <w:drawing>
          <wp:anchor distT="0" distB="0" distL="0" distR="0" simplePos="0" relativeHeight="251669504" behindDoc="1" locked="0" layoutInCell="1" allowOverlap="1" wp14:anchorId="6A1A7099" wp14:editId="135E8656">
            <wp:simplePos x="0" y="0"/>
            <wp:positionH relativeFrom="page">
              <wp:posOffset>3312042</wp:posOffset>
            </wp:positionH>
            <wp:positionV relativeFrom="paragraph">
              <wp:posOffset>176343</wp:posOffset>
            </wp:positionV>
            <wp:extent cx="1497551" cy="1642872"/>
            <wp:effectExtent l="0" t="0" r="0" b="0"/>
            <wp:wrapTopAndBottom/>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1497551" cy="1642872"/>
                    </a:xfrm>
                    <a:prstGeom prst="rect">
                      <a:avLst/>
                    </a:prstGeom>
                  </pic:spPr>
                </pic:pic>
              </a:graphicData>
            </a:graphic>
          </wp:anchor>
        </w:drawing>
      </w:r>
      <w:r>
        <w:rPr>
          <w:noProof/>
          <w:sz w:val="20"/>
        </w:rPr>
        <mc:AlternateContent>
          <mc:Choice Requires="wpg">
            <w:drawing>
              <wp:anchor distT="0" distB="0" distL="0" distR="0" simplePos="0" relativeHeight="251671552" behindDoc="1" locked="0" layoutInCell="1" allowOverlap="1" wp14:anchorId="2C54422C" wp14:editId="0C435566">
                <wp:simplePos x="0" y="0"/>
                <wp:positionH relativeFrom="page">
                  <wp:posOffset>1377576</wp:posOffset>
                </wp:positionH>
                <wp:positionV relativeFrom="paragraph">
                  <wp:posOffset>2013808</wp:posOffset>
                </wp:positionV>
                <wp:extent cx="5471160" cy="2432685"/>
                <wp:effectExtent l="0" t="0" r="0" b="0"/>
                <wp:wrapTopAndBottom/>
                <wp:docPr id="72" name="Group 72"/>
                <wp:cNvGraphicFramePr/>
                <a:graphic xmlns:a="http://schemas.openxmlformats.org/drawingml/2006/main">
                  <a:graphicData uri="http://schemas.microsoft.com/office/word/2010/wordprocessingGroup">
                    <wpg:wgp>
                      <wpg:cNvGrpSpPr/>
                      <wpg:grpSpPr>
                        <a:xfrm>
                          <a:off x="3047" y="3047"/>
                          <a:ext cx="5465445" cy="2426335"/>
                          <a:chOff x="3047" y="3047"/>
                          <a:chExt cx="5465445" cy="2426335"/>
                        </a:xfrm>
                      </wpg:grpSpPr>
                      <pic:pic xmlns:pic="http://schemas.openxmlformats.org/drawingml/2006/picture">
                        <pic:nvPicPr>
                          <pic:cNvPr id="73" name="Image 73"/>
                          <pic:cNvPicPr/>
                        </pic:nvPicPr>
                        <pic:blipFill>
                          <a:blip r:embed="rId14" cstate="print"/>
                          <a:stretch>
                            <a:fillRect/>
                          </a:stretch>
                        </pic:blipFill>
                        <pic:spPr>
                          <a:xfrm>
                            <a:off x="75186" y="19547"/>
                            <a:ext cx="135890" cy="126364"/>
                          </a:xfrm>
                          <a:prstGeom prst="rect">
                            <a:avLst/>
                          </a:prstGeom>
                        </pic:spPr>
                      </pic:pic>
                      <wps:wsp>
                        <wps:cNvPr id="74" name="Textbox 74"/>
                        <wps:cNvSpPr txBox="1"/>
                        <wps:spPr>
                          <a:xfrm>
                            <a:off x="3047" y="3047"/>
                            <a:ext cx="5465445" cy="2426335"/>
                          </a:xfrm>
                          <a:prstGeom prst="rect">
                            <a:avLst/>
                          </a:prstGeom>
                          <a:ln w="6095">
                            <a:solidFill>
                              <a:srgbClr val="000000"/>
                            </a:solidFill>
                            <a:prstDash val="solid"/>
                          </a:ln>
                        </wps:spPr>
                        <wps:txbx>
                          <w:txbxContent>
                            <w:p w14:paraId="32B9F251" w14:textId="77777777" w:rsidR="00AA2FBD" w:rsidRDefault="00034593">
                              <w:pPr>
                                <w:spacing w:before="37"/>
                                <w:ind w:left="413"/>
                                <w:rPr>
                                  <w:sz w:val="20"/>
                                </w:rPr>
                              </w:pPr>
                              <w:r>
                                <w:rPr>
                                  <w:b/>
                                  <w:sz w:val="20"/>
                                  <w:lang w:val="kk"/>
                                </w:rPr>
                                <w:t>Ескертпе:</w:t>
                              </w:r>
                              <w:r>
                                <w:rPr>
                                  <w:sz w:val="20"/>
                                  <w:lang w:val="kk"/>
                                </w:rPr>
                                <w:t xml:space="preserve"> Әлеуметтік Интржелі қалыбындағы мәзірді аударған кезде,  </w:t>
                              </w:r>
                            </w:p>
                            <w:p w14:paraId="2291E552" w14:textId="77777777" w:rsidR="00AA2FBD" w:rsidRDefault="00034593">
                              <w:pPr>
                                <w:spacing w:before="22" w:line="264" w:lineRule="auto"/>
                                <w:ind w:left="106"/>
                                <w:rPr>
                                  <w:sz w:val="20"/>
                                </w:rPr>
                              </w:pPr>
                              <w:r>
                                <w:rPr>
                                  <w:b/>
                                  <w:sz w:val="20"/>
                                  <w:lang w:val="kk"/>
                                </w:rPr>
                                <w:t xml:space="preserve">.left_la.menu_ext.php және .top_la.menu_ext.php файлдарында шарттағы қалыптың </w:t>
                              </w:r>
                              <w:r>
                                <w:rPr>
                                  <w:b/>
                                  <w:sz w:val="20"/>
                                  <w:lang w:val="kk"/>
                                </w:rPr>
                                <w:t xml:space="preserve">ID нөмірін өзгерту қажет.  </w:t>
                              </w:r>
                            </w:p>
                            <w:p w14:paraId="521730BD" w14:textId="77777777" w:rsidR="00AA2FBD" w:rsidRDefault="00AA2FBD">
                              <w:pPr>
                                <w:spacing w:before="51"/>
                                <w:rPr>
                                  <w:sz w:val="20"/>
                                </w:rPr>
                              </w:pPr>
                            </w:p>
                            <w:p w14:paraId="5EB5941B" w14:textId="77777777" w:rsidR="00AA2FBD" w:rsidRDefault="00034593">
                              <w:pPr>
                                <w:ind w:left="106"/>
                                <w:rPr>
                                  <w:rFonts w:ascii="Courier New"/>
                                  <w:sz w:val="18"/>
                                </w:rPr>
                              </w:pPr>
                              <w:r>
                                <w:rPr>
                                  <w:rFonts w:ascii="Courier New"/>
                                  <w:sz w:val="18"/>
                                  <w:lang w:val="kk"/>
                                </w:rPr>
                                <w:t xml:space="preserve">if (SITE_TEMPLATE_ID !== </w:t>
                              </w:r>
                              <w:r>
                                <w:rPr>
                                  <w:spacing w:val="-2"/>
                                  <w:sz w:val="20"/>
                                  <w:lang w:val="kk"/>
                                </w:rPr>
                                <w:t>"</w:t>
                              </w:r>
                              <w:r>
                                <w:rPr>
                                  <w:rFonts w:ascii="Courier New"/>
                                  <w:sz w:val="18"/>
                                  <w:lang w:val="kk"/>
                                </w:rPr>
                                <w:t>bitrix24</w:t>
                              </w:r>
                              <w:r>
                                <w:rPr>
                                  <w:spacing w:val="-2"/>
                                  <w:sz w:val="20"/>
                                  <w:lang w:val="kk"/>
                                </w:rPr>
                                <w:t>"</w:t>
                              </w:r>
                              <w:r>
                                <w:rPr>
                                  <w:rFonts w:ascii="Courier New"/>
                                  <w:sz w:val="18"/>
                                  <w:lang w:val="kk"/>
                                </w:rPr>
                                <w:t>)</w:t>
                              </w:r>
                            </w:p>
                            <w:p w14:paraId="76FFBAA7" w14:textId="77777777" w:rsidR="00AA2FBD" w:rsidRDefault="00AA2FBD">
                              <w:pPr>
                                <w:rPr>
                                  <w:rFonts w:ascii="Courier New"/>
                                  <w:sz w:val="18"/>
                                </w:rPr>
                              </w:pPr>
                            </w:p>
                            <w:p w14:paraId="4BA8999F" w14:textId="77777777" w:rsidR="00AA2FBD" w:rsidRDefault="00AA2FBD">
                              <w:pPr>
                                <w:spacing w:before="98"/>
                                <w:rPr>
                                  <w:rFonts w:ascii="Courier New"/>
                                  <w:sz w:val="18"/>
                                </w:rPr>
                              </w:pPr>
                            </w:p>
                            <w:p w14:paraId="1E1A3378" w14:textId="77777777" w:rsidR="00AA2FBD" w:rsidRPr="00004699" w:rsidRDefault="00034593">
                              <w:pPr>
                                <w:spacing w:before="1"/>
                                <w:ind w:left="106"/>
                                <w:rPr>
                                  <w:sz w:val="20"/>
                                  <w:lang w:val="ru-RU"/>
                                </w:rPr>
                              </w:pPr>
                              <w:r>
                                <w:rPr>
                                  <w:sz w:val="20"/>
                                  <w:lang w:val="kk"/>
                                </w:rPr>
                                <w:t xml:space="preserve">Біздің жағдайда шарт келесідей болады:  </w:t>
                              </w:r>
                            </w:p>
                            <w:p w14:paraId="6E3539BD" w14:textId="77777777" w:rsidR="00AA2FBD" w:rsidRPr="00004699" w:rsidRDefault="00AA2FBD">
                              <w:pPr>
                                <w:rPr>
                                  <w:sz w:val="20"/>
                                  <w:lang w:val="ru-RU"/>
                                </w:rPr>
                              </w:pPr>
                            </w:p>
                            <w:p w14:paraId="0AF4FBE1" w14:textId="77777777" w:rsidR="00AA2FBD" w:rsidRPr="00004699" w:rsidRDefault="00AA2FBD">
                              <w:pPr>
                                <w:spacing w:before="52"/>
                                <w:rPr>
                                  <w:sz w:val="20"/>
                                  <w:lang w:val="ru-RU"/>
                                </w:rPr>
                              </w:pPr>
                            </w:p>
                            <w:p w14:paraId="736F8FB9" w14:textId="77777777" w:rsidR="00AA2FBD" w:rsidRDefault="00034593">
                              <w:pPr>
                                <w:ind w:left="106"/>
                                <w:rPr>
                                  <w:rFonts w:ascii="Courier New"/>
                                  <w:sz w:val="18"/>
                                </w:rPr>
                              </w:pPr>
                              <w:r>
                                <w:rPr>
                                  <w:rFonts w:ascii="Courier New"/>
                                  <w:sz w:val="18"/>
                                  <w:lang w:val="kk"/>
                                </w:rPr>
                                <w:t>If (SITE_TEMPLATE_ID !== "bitrix24_la</w:t>
                              </w:r>
                              <w:r>
                                <w:rPr>
                                  <w:spacing w:val="-2"/>
                                  <w:sz w:val="20"/>
                                  <w:lang w:val="kk"/>
                                </w:rPr>
                                <w:t>"</w:t>
                              </w:r>
                              <w:r>
                                <w:rPr>
                                  <w:rFonts w:ascii="Courier New"/>
                                  <w:sz w:val="18"/>
                                  <w:lang w:val="kk"/>
                                </w:rPr>
                                <w:t>)</w:t>
                              </w:r>
                            </w:p>
                            <w:p w14:paraId="19E993C3" w14:textId="77777777" w:rsidR="00AA2FBD" w:rsidRDefault="00AA2FBD">
                              <w:pPr>
                                <w:rPr>
                                  <w:rFonts w:ascii="Courier New"/>
                                  <w:sz w:val="18"/>
                                </w:rPr>
                              </w:pPr>
                            </w:p>
                            <w:p w14:paraId="30D65484" w14:textId="77777777" w:rsidR="00AA2FBD" w:rsidRDefault="00AA2FBD">
                              <w:pPr>
                                <w:spacing w:before="99"/>
                                <w:rPr>
                                  <w:rFonts w:ascii="Courier New"/>
                                  <w:sz w:val="18"/>
                                </w:rPr>
                              </w:pPr>
                            </w:p>
                            <w:p w14:paraId="29751A08" w14:textId="77777777" w:rsidR="00AA2FBD" w:rsidRDefault="00034593">
                              <w:pPr>
                                <w:spacing w:line="268" w:lineRule="auto"/>
                                <w:ind w:left="106"/>
                                <w:rPr>
                                  <w:b/>
                                  <w:sz w:val="20"/>
                                </w:rPr>
                              </w:pPr>
                              <w:r>
                                <w:rPr>
                                  <w:b/>
                                  <w:sz w:val="20"/>
                                  <w:lang w:val="kk"/>
                                </w:rPr>
                                <w:t xml:space="preserve">Сіздің қалыбыңыздың ID-ін қалыптар тізімінен табуға болады: Жұмыс үстелі &gt; Баптаулар&gt; Жүйе баптаулары&gt; Сайттар &gt; Сайт қалыптары.  </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C54422C" id="Group 72" o:spid="_x0000_s1032" style="position:absolute;margin-left:108.45pt;margin-top:158.55pt;width:430.8pt;height:191.55pt;z-index:-251644928;mso-wrap-distance-left:0;mso-wrap-distance-right:0;mso-position-horizontal-relative:page;mso-width-relative:margin;mso-height-relative:margin" coordorigin="30,30" coordsize="54654,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">
                <v:shape id="Image 73" o:spid="_x0000_s1033" type="#_x0000_t75" style="position:absolute;left:751;top:195;width:135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">
                  <v:imagedata r:id="rId15" o:title=""/>
                </v:shape>
                <v:shape id="Textbox 74" o:spid="_x0000_s1034" type="#_x0000_t202" style="position:absolute;left:30;top:30;width:54654;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" filled="f" strokeweight=".16931mm">
                  <v:textbox inset="0,0,0,0">
                    <w:txbxContent>
                      <w:p w14:paraId="32B9F251" w14:textId="77777777" w:rsidR="00AA2FBD" w:rsidRDefault="00034593">
                        <w:pPr>
                          <w:spacing w:before="37"/>
                          <w:ind w:left="413"/>
                          <w:rPr>
                            <w:sz w:val="20"/>
                          </w:rPr>
                        </w:pPr>
                        <w:r>
                          <w:rPr>
                            <w:b/>
                            <w:sz w:val="20"/>
                            <w:lang w:val="kk"/>
                          </w:rPr>
                          <w:t>Ескертпе:</w:t>
                        </w:r>
                        <w:r>
                          <w:rPr>
                            <w:sz w:val="20"/>
                            <w:lang w:val="kk"/>
                          </w:rPr>
                          <w:t xml:space="preserve"> Әлеуметтік Интржелі қалыбындағы мәзірді аударған кезде,  </w:t>
                        </w:r>
                      </w:p>
                      <w:p w14:paraId="2291E552" w14:textId="77777777" w:rsidR="00AA2FBD" w:rsidRDefault="00034593">
                        <w:pPr>
                          <w:spacing w:before="22" w:line="264" w:lineRule="auto"/>
                          <w:ind w:left="106"/>
                          <w:rPr>
                            <w:sz w:val="20"/>
                          </w:rPr>
                        </w:pPr>
                        <w:r>
                          <w:rPr>
                            <w:b/>
                            <w:sz w:val="20"/>
                            <w:lang w:val="kk"/>
                          </w:rPr>
                          <w:t xml:space="preserve">.left_la.menu_ext.php және .top_la.menu_ext.php файлдарында шарттағы қалыптың </w:t>
                        </w:r>
                        <w:r>
                          <w:rPr>
                            <w:b/>
                            <w:sz w:val="20"/>
                            <w:lang w:val="kk"/>
                          </w:rPr>
                          <w:t xml:space="preserve">ID нөмірін өзгерту қажет.  </w:t>
                        </w:r>
                      </w:p>
                      <w:p w14:paraId="521730BD" w14:textId="77777777" w:rsidR="00AA2FBD" w:rsidRDefault="00AA2FBD">
                        <w:pPr>
                          <w:spacing w:before="51"/>
                          <w:rPr>
                            <w:sz w:val="20"/>
                          </w:rPr>
                        </w:pPr>
                      </w:p>
                      <w:p w14:paraId="5EB5941B" w14:textId="77777777" w:rsidR="00AA2FBD" w:rsidRDefault="00034593">
                        <w:pPr>
                          <w:ind w:left="106"/>
                          <w:rPr>
                            <w:rFonts w:ascii="Courier New"/>
                            <w:sz w:val="18"/>
                          </w:rPr>
                        </w:pPr>
                        <w:r>
                          <w:rPr>
                            <w:rFonts w:ascii="Courier New"/>
                            <w:sz w:val="18"/>
                            <w:lang w:val="kk"/>
                          </w:rPr>
                          <w:t xml:space="preserve">if (SITE_TEMPLATE_ID !== </w:t>
                        </w:r>
                        <w:r>
                          <w:rPr>
                            <w:spacing w:val="-2"/>
                            <w:sz w:val="20"/>
                            <w:lang w:val="kk"/>
                          </w:rPr>
                          <w:t>"</w:t>
                        </w:r>
                        <w:r>
                          <w:rPr>
                            <w:rFonts w:ascii="Courier New"/>
                            <w:sz w:val="18"/>
                            <w:lang w:val="kk"/>
                          </w:rPr>
                          <w:t>bitrix24</w:t>
                        </w:r>
                        <w:r>
                          <w:rPr>
                            <w:spacing w:val="-2"/>
                            <w:sz w:val="20"/>
                            <w:lang w:val="kk"/>
                          </w:rPr>
                          <w:t>"</w:t>
                        </w:r>
                        <w:r>
                          <w:rPr>
                            <w:rFonts w:ascii="Courier New"/>
                            <w:sz w:val="18"/>
                            <w:lang w:val="kk"/>
                          </w:rPr>
                          <w:t>)</w:t>
                        </w:r>
                      </w:p>
                      <w:p w14:paraId="76FFBAA7" w14:textId="77777777" w:rsidR="00AA2FBD" w:rsidRDefault="00AA2FBD">
                        <w:pPr>
                          <w:rPr>
                            <w:rFonts w:ascii="Courier New"/>
                            <w:sz w:val="18"/>
                          </w:rPr>
                        </w:pPr>
                      </w:p>
                      <w:p w14:paraId="4BA8999F" w14:textId="77777777" w:rsidR="00AA2FBD" w:rsidRDefault="00AA2FBD">
                        <w:pPr>
                          <w:spacing w:before="98"/>
                          <w:rPr>
                            <w:rFonts w:ascii="Courier New"/>
                            <w:sz w:val="18"/>
                          </w:rPr>
                        </w:pPr>
                      </w:p>
                      <w:p w14:paraId="1E1A3378" w14:textId="77777777" w:rsidR="00AA2FBD" w:rsidRPr="00004699" w:rsidRDefault="00034593">
                        <w:pPr>
                          <w:spacing w:before="1"/>
                          <w:ind w:left="106"/>
                          <w:rPr>
                            <w:sz w:val="20"/>
                            <w:lang w:val="ru-RU"/>
                          </w:rPr>
                        </w:pPr>
                        <w:r>
                          <w:rPr>
                            <w:sz w:val="20"/>
                            <w:lang w:val="kk"/>
                          </w:rPr>
                          <w:t xml:space="preserve">Біздің жағдайда шарт келесідей болады:  </w:t>
                        </w:r>
                      </w:p>
                      <w:p w14:paraId="6E3539BD" w14:textId="77777777" w:rsidR="00AA2FBD" w:rsidRPr="00004699" w:rsidRDefault="00AA2FBD">
                        <w:pPr>
                          <w:rPr>
                            <w:sz w:val="20"/>
                            <w:lang w:val="ru-RU"/>
                          </w:rPr>
                        </w:pPr>
                      </w:p>
                      <w:p w14:paraId="0AF4FBE1" w14:textId="77777777" w:rsidR="00AA2FBD" w:rsidRPr="00004699" w:rsidRDefault="00AA2FBD">
                        <w:pPr>
                          <w:spacing w:before="52"/>
                          <w:rPr>
                            <w:sz w:val="20"/>
                            <w:lang w:val="ru-RU"/>
                          </w:rPr>
                        </w:pPr>
                      </w:p>
                      <w:p w14:paraId="736F8FB9" w14:textId="77777777" w:rsidR="00AA2FBD" w:rsidRDefault="00034593">
                        <w:pPr>
                          <w:ind w:left="106"/>
                          <w:rPr>
                            <w:rFonts w:ascii="Courier New"/>
                            <w:sz w:val="18"/>
                          </w:rPr>
                        </w:pPr>
                        <w:r>
                          <w:rPr>
                            <w:rFonts w:ascii="Courier New"/>
                            <w:sz w:val="18"/>
                            <w:lang w:val="kk"/>
                          </w:rPr>
                          <w:t>If (SITE_TEMPLATE_ID !== "bitrix24_la</w:t>
                        </w:r>
                        <w:r>
                          <w:rPr>
                            <w:spacing w:val="-2"/>
                            <w:sz w:val="20"/>
                            <w:lang w:val="kk"/>
                          </w:rPr>
                          <w:t>"</w:t>
                        </w:r>
                        <w:r>
                          <w:rPr>
                            <w:rFonts w:ascii="Courier New"/>
                            <w:sz w:val="18"/>
                            <w:lang w:val="kk"/>
                          </w:rPr>
                          <w:t>)</w:t>
                        </w:r>
                      </w:p>
                      <w:p w14:paraId="19E993C3" w14:textId="77777777" w:rsidR="00AA2FBD" w:rsidRDefault="00AA2FBD">
                        <w:pPr>
                          <w:rPr>
                            <w:rFonts w:ascii="Courier New"/>
                            <w:sz w:val="18"/>
                          </w:rPr>
                        </w:pPr>
                      </w:p>
                      <w:p w14:paraId="30D65484" w14:textId="77777777" w:rsidR="00AA2FBD" w:rsidRDefault="00AA2FBD">
                        <w:pPr>
                          <w:spacing w:before="99"/>
                          <w:rPr>
                            <w:rFonts w:ascii="Courier New"/>
                            <w:sz w:val="18"/>
                          </w:rPr>
                        </w:pPr>
                      </w:p>
                      <w:p w14:paraId="29751A08" w14:textId="77777777" w:rsidR="00AA2FBD" w:rsidRDefault="00034593">
                        <w:pPr>
                          <w:spacing w:line="268" w:lineRule="auto"/>
                          <w:ind w:left="106"/>
                          <w:rPr>
                            <w:b/>
                            <w:sz w:val="20"/>
                          </w:rPr>
                        </w:pPr>
                        <w:r>
                          <w:rPr>
                            <w:b/>
                            <w:sz w:val="20"/>
                            <w:lang w:val="kk"/>
                          </w:rPr>
                          <w:t xml:space="preserve">Сіздің қалыбыңыздың ID-ін қалыптар тізімінен табуға болады: Жұмыс үстелі &gt; Баптаулар&gt; Жүйе баптаулары&gt; Сайттар &gt; Сайт қалыптары.  </w:t>
                        </w:r>
                      </w:p>
                    </w:txbxContent>
                  </v:textbox>
                </v:shape>
                <w10:wrap type="topAndBottom" anchorx="page"/>
              </v:group>
            </w:pict>
          </mc:Fallback>
        </mc:AlternateContent>
      </w:r>
    </w:p>
    <w:p w14:paraId="22EADFBA" w14:textId="77777777" w:rsidR="00AA2FBD" w:rsidRDefault="00AA2FBD">
      <w:pPr>
        <w:pStyle w:val="a3"/>
        <w:spacing w:before="55"/>
        <w:rPr>
          <w:sz w:val="20"/>
        </w:rPr>
      </w:pPr>
    </w:p>
    <w:p w14:paraId="2795A0FD" w14:textId="77777777" w:rsidR="00AA2FBD" w:rsidRDefault="00AA2FBD">
      <w:pPr>
        <w:pStyle w:val="a3"/>
        <w:rPr>
          <w:sz w:val="20"/>
        </w:rPr>
        <w:sectPr w:rsidR="00AA2FBD">
          <w:pgSz w:w="11910" w:h="16840"/>
          <w:pgMar w:top="1140" w:right="708" w:bottom="1260" w:left="1700" w:header="0" w:footer="1006" w:gutter="0"/>
          <w:cols w:space="720"/>
        </w:sectPr>
      </w:pPr>
    </w:p>
    <w:p w14:paraId="324DC927" w14:textId="77777777" w:rsidR="00AA2FBD" w:rsidRDefault="00034593">
      <w:pPr>
        <w:pStyle w:val="2"/>
        <w:spacing w:before="78"/>
        <w:rPr>
          <w:u w:val="none"/>
        </w:rPr>
      </w:pPr>
      <w:r>
        <w:rPr>
          <w:u w:val="none"/>
          <w:lang w:val="kk"/>
        </w:rPr>
        <w:lastRenderedPageBreak/>
        <w:t>Әр</w:t>
      </w:r>
      <w:r>
        <w:rPr>
          <w:u w:val="none"/>
          <w:lang w:val="kk"/>
        </w:rPr>
        <w:t xml:space="preserve"> тіл үшін әртүрлі контентті көрсету.  </w:t>
      </w:r>
    </w:p>
    <w:p w14:paraId="6D2A9C55" w14:textId="77777777" w:rsidR="00AA2FBD" w:rsidRPr="00004699" w:rsidRDefault="00034593">
      <w:pPr>
        <w:pStyle w:val="a3"/>
        <w:spacing w:before="314" w:line="264" w:lineRule="auto"/>
        <w:ind w:left="18" w:right="309"/>
        <w:rPr>
          <w:lang w:val="kk"/>
        </w:rPr>
      </w:pPr>
      <w:r>
        <w:rPr>
          <w:lang w:val="kk"/>
        </w:rPr>
        <w:t xml:space="preserve">Егер әртүрлі тілдер үшін әртүрлі контент қажет болса, сізде екі </w:t>
      </w:r>
      <w:r>
        <w:rPr>
          <w:lang w:val="kk"/>
        </w:rPr>
        <w:t xml:space="preserve">нұсқа болады.    Бірінші нұсқа — сайттың «тілдік айнасын» жасау. Екінші нұсқа — Bitrix көпсайттылықты пайдалану.   </w:t>
      </w:r>
    </w:p>
    <w:p w14:paraId="16BC4771" w14:textId="77777777" w:rsidR="00AA2FBD" w:rsidRPr="00004699" w:rsidRDefault="00AA2FBD">
      <w:pPr>
        <w:pStyle w:val="a3"/>
        <w:spacing w:before="8"/>
        <w:rPr>
          <w:lang w:val="kk"/>
        </w:rPr>
      </w:pPr>
    </w:p>
    <w:p w14:paraId="500D7684" w14:textId="77777777" w:rsidR="00AA2FBD" w:rsidRPr="00004699" w:rsidRDefault="00034593">
      <w:pPr>
        <w:pStyle w:val="a3"/>
        <w:spacing w:before="1" w:line="264" w:lineRule="auto"/>
        <w:ind w:left="18"/>
        <w:rPr>
          <w:lang w:val="kk"/>
        </w:rPr>
      </w:pPr>
      <w:r>
        <w:rPr>
          <w:lang w:val="kk"/>
        </w:rPr>
        <w:t>Егер сіз бірінші нұсқаны таңдасаңыз, контенттің екінші тілдегі көшірмесін жасаңыз. Статикалық контентті (беттер мен бөлімдерді) бұл жағдайд</w:t>
      </w:r>
      <w:r>
        <w:rPr>
          <w:lang w:val="kk"/>
        </w:rPr>
        <w:t>а әртүрлі папкаларда сақтау қажет, мысалы:</w:t>
      </w:r>
    </w:p>
    <w:p w14:paraId="2F889632" w14:textId="77777777" w:rsidR="00AA2FBD" w:rsidRPr="00004699" w:rsidRDefault="00AA2FBD">
      <w:pPr>
        <w:pStyle w:val="a3"/>
        <w:spacing w:before="11"/>
        <w:rPr>
          <w:lang w:val="kk"/>
        </w:rPr>
      </w:pPr>
    </w:p>
    <w:p w14:paraId="25F6D9C0" w14:textId="77777777" w:rsidR="00AA2FBD" w:rsidRDefault="00034593">
      <w:pPr>
        <w:ind w:left="585"/>
        <w:rPr>
          <w:rFonts w:ascii="Courier New"/>
          <w:b/>
          <w:sz w:val="18"/>
        </w:rPr>
      </w:pPr>
      <w:r>
        <w:rPr>
          <w:rFonts w:ascii="Courier New"/>
          <w:b/>
          <w:spacing w:val="-5"/>
          <w:sz w:val="18"/>
          <w:lang w:val="kk"/>
        </w:rPr>
        <w:t>En</w:t>
      </w:r>
    </w:p>
    <w:p w14:paraId="0A0C6F93" w14:textId="77777777" w:rsidR="00AA2FBD" w:rsidRDefault="00034593">
      <w:pPr>
        <w:spacing w:before="17"/>
        <w:ind w:left="585"/>
        <w:rPr>
          <w:rFonts w:ascii="Courier New"/>
          <w:sz w:val="18"/>
        </w:rPr>
      </w:pPr>
      <w:r>
        <w:rPr>
          <w:rFonts w:ascii="Courier New"/>
          <w:spacing w:val="-2"/>
          <w:sz w:val="18"/>
          <w:lang w:val="kk"/>
        </w:rPr>
        <w:t>...About</w:t>
      </w:r>
    </w:p>
    <w:p w14:paraId="1A20FF32" w14:textId="77777777" w:rsidR="00AA2FBD" w:rsidRDefault="00034593">
      <w:pPr>
        <w:spacing w:before="21"/>
        <w:ind w:left="585"/>
        <w:rPr>
          <w:rFonts w:ascii="Courier New"/>
          <w:sz w:val="18"/>
        </w:rPr>
      </w:pPr>
      <w:r>
        <w:rPr>
          <w:rFonts w:ascii="Courier New"/>
          <w:spacing w:val="-2"/>
          <w:sz w:val="18"/>
          <w:lang w:val="kk"/>
        </w:rPr>
        <w:t>...Company</w:t>
      </w:r>
    </w:p>
    <w:p w14:paraId="7EEADBC1" w14:textId="77777777" w:rsidR="00AA2FBD" w:rsidRDefault="00034593">
      <w:pPr>
        <w:spacing w:before="22"/>
        <w:ind w:left="585"/>
        <w:rPr>
          <w:rFonts w:ascii="Courier New"/>
          <w:sz w:val="18"/>
        </w:rPr>
      </w:pPr>
      <w:r>
        <w:rPr>
          <w:rFonts w:ascii="Courier New"/>
          <w:spacing w:val="-2"/>
          <w:sz w:val="18"/>
          <w:lang w:val="kk"/>
        </w:rPr>
        <w:t>...News</w:t>
      </w:r>
    </w:p>
    <w:p w14:paraId="12FD7CF8" w14:textId="77777777" w:rsidR="00AA2FBD" w:rsidRDefault="00034593">
      <w:pPr>
        <w:spacing w:before="17"/>
        <w:ind w:left="585"/>
        <w:rPr>
          <w:rFonts w:ascii="Courier New"/>
          <w:b/>
          <w:sz w:val="18"/>
        </w:rPr>
      </w:pPr>
      <w:r>
        <w:rPr>
          <w:rFonts w:ascii="Courier New"/>
          <w:b/>
          <w:spacing w:val="-5"/>
          <w:sz w:val="18"/>
          <w:lang w:val="kk"/>
        </w:rPr>
        <w:t>De</w:t>
      </w:r>
    </w:p>
    <w:p w14:paraId="21AFE154" w14:textId="77777777" w:rsidR="00AA2FBD" w:rsidRDefault="00034593">
      <w:pPr>
        <w:spacing w:before="22"/>
        <w:ind w:left="585"/>
        <w:rPr>
          <w:rFonts w:ascii="Courier New" w:hAnsi="Courier New"/>
          <w:sz w:val="18"/>
        </w:rPr>
      </w:pPr>
      <w:r>
        <w:rPr>
          <w:rFonts w:ascii="Courier New" w:hAnsi="Courier New"/>
          <w:spacing w:val="-2"/>
          <w:sz w:val="18"/>
          <w:lang w:val="kk"/>
        </w:rPr>
        <w:t>...Überuns</w:t>
      </w:r>
    </w:p>
    <w:p w14:paraId="736425EF" w14:textId="77777777" w:rsidR="00AA2FBD" w:rsidRDefault="00034593">
      <w:pPr>
        <w:spacing w:before="21"/>
        <w:ind w:left="585"/>
        <w:rPr>
          <w:rFonts w:ascii="Courier New"/>
          <w:sz w:val="18"/>
        </w:rPr>
      </w:pPr>
      <w:r>
        <w:rPr>
          <w:rFonts w:ascii="Courier New"/>
          <w:spacing w:val="-2"/>
          <w:sz w:val="18"/>
          <w:lang w:val="kk"/>
        </w:rPr>
        <w:t>...Mitarbeiter</w:t>
      </w:r>
    </w:p>
    <w:p w14:paraId="64103A88" w14:textId="77777777" w:rsidR="00AA2FBD" w:rsidRDefault="00034593">
      <w:pPr>
        <w:spacing w:before="22"/>
        <w:ind w:left="585"/>
        <w:rPr>
          <w:rFonts w:ascii="Courier New"/>
          <w:sz w:val="18"/>
        </w:rPr>
      </w:pPr>
      <w:r>
        <w:rPr>
          <w:rFonts w:ascii="Courier New"/>
          <w:spacing w:val="-2"/>
          <w:sz w:val="18"/>
          <w:lang w:val="kk"/>
        </w:rPr>
        <w:t>...News</w:t>
      </w:r>
    </w:p>
    <w:p w14:paraId="5DA26539" w14:textId="77777777" w:rsidR="00AA2FBD" w:rsidRDefault="00AA2FBD">
      <w:pPr>
        <w:pStyle w:val="a3"/>
        <w:spacing w:before="88"/>
        <w:rPr>
          <w:rFonts w:ascii="Courier New"/>
          <w:sz w:val="18"/>
        </w:rPr>
      </w:pPr>
    </w:p>
    <w:p w14:paraId="3A12122D" w14:textId="77777777" w:rsidR="00AA2FBD" w:rsidRPr="00004699" w:rsidRDefault="00034593">
      <w:pPr>
        <w:pStyle w:val="a3"/>
        <w:spacing w:before="1" w:line="264" w:lineRule="auto"/>
        <w:ind w:left="18"/>
        <w:rPr>
          <w:lang w:val="kk"/>
        </w:rPr>
      </w:pPr>
      <w:r>
        <w:rPr>
          <w:lang w:val="kk"/>
        </w:rPr>
        <w:t xml:space="preserve">Динамикалық контенттің дұрыс бастапқы папкадан көрсетілуі үшін әр тілге жеке дереккөздерді баптау қажет.   Мысалы, «Жаңалықтар» бетін таңдалған тілде көрсету үшін компонент сол тілде жазылған жаңалық элементтері бар ақпараттық блокқа сілтеме жасау керек.  </w:t>
      </w:r>
    </w:p>
    <w:p w14:paraId="62501359" w14:textId="77777777" w:rsidR="00AA2FBD" w:rsidRPr="00004699" w:rsidRDefault="00AA2FBD">
      <w:pPr>
        <w:pStyle w:val="a3"/>
        <w:spacing w:before="10"/>
        <w:rPr>
          <w:lang w:val="kk"/>
        </w:rPr>
      </w:pPr>
    </w:p>
    <w:p w14:paraId="350336B8" w14:textId="77777777" w:rsidR="00AA2FBD" w:rsidRPr="00004699" w:rsidRDefault="00034593">
      <w:pPr>
        <w:pStyle w:val="a3"/>
        <w:ind w:left="18"/>
        <w:rPr>
          <w:lang w:val="kk"/>
        </w:rPr>
      </w:pPr>
      <w:r>
        <w:rPr>
          <w:lang w:val="kk"/>
        </w:rPr>
        <w:t xml:space="preserve">Тілді ауыстырғыш басқа тілдегі мазмұны бар папкаға сілтеме жасау керек.  </w:t>
      </w:r>
    </w:p>
    <w:p w14:paraId="5756EE35" w14:textId="77777777" w:rsidR="00AA2FBD" w:rsidRPr="00004699" w:rsidRDefault="00AA2FBD">
      <w:pPr>
        <w:pStyle w:val="a3"/>
        <w:spacing w:before="35"/>
        <w:rPr>
          <w:lang w:val="kk"/>
        </w:rPr>
      </w:pPr>
    </w:p>
    <w:p w14:paraId="3CFD5E64" w14:textId="77777777" w:rsidR="00AA2FBD" w:rsidRPr="00004699" w:rsidRDefault="00034593">
      <w:pPr>
        <w:pStyle w:val="a3"/>
        <w:spacing w:before="1" w:line="264" w:lineRule="auto"/>
        <w:ind w:left="18" w:right="128"/>
        <w:jc w:val="both"/>
        <w:rPr>
          <w:lang w:val="kk"/>
        </w:rPr>
      </w:pPr>
      <w:r>
        <w:rPr>
          <w:lang w:val="kk"/>
        </w:rPr>
        <w:t>Bitrix платформасының көпсайттылық функциясын пайдаланып, мақсатты тілде өзіңіздің бірегей контентіңіз бен объектілері бар (ақпараттық блоктар, сауалнамалар, баннерлер, оқу курста</w:t>
      </w:r>
      <w:r>
        <w:rPr>
          <w:lang w:val="kk"/>
        </w:rPr>
        <w:t xml:space="preserve">ры және т.б.) жаңа сайт жасаңыз.  </w:t>
      </w:r>
    </w:p>
    <w:sectPr w:rsidR="00AA2FBD" w:rsidRPr="00004699">
      <w:pgSz w:w="11910" w:h="16840"/>
      <w:pgMar w:top="1060" w:right="708" w:bottom="1260" w:left="170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63BD" w14:textId="77777777" w:rsidR="00034593" w:rsidRDefault="00034593">
      <w:r>
        <w:separator/>
      </w:r>
    </w:p>
  </w:endnote>
  <w:endnote w:type="continuationSeparator" w:id="0">
    <w:p w14:paraId="74EBA184" w14:textId="77777777" w:rsidR="00034593" w:rsidRDefault="0003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23E2" w14:textId="77777777" w:rsidR="00AA2FBD" w:rsidRDefault="00034593">
    <w:pPr>
      <w:pStyle w:val="a3"/>
      <w:spacing w:line="14" w:lineRule="auto"/>
      <w:rPr>
        <w:sz w:val="20"/>
      </w:rPr>
    </w:pPr>
    <w:r>
      <w:rPr>
        <w:noProof/>
        <w:sz w:val="20"/>
      </w:rPr>
      <mc:AlternateContent>
        <mc:Choice Requires="wps">
          <w:drawing>
            <wp:anchor distT="0" distB="0" distL="0" distR="0" simplePos="0" relativeHeight="251659264" behindDoc="1" locked="0" layoutInCell="1" allowOverlap="1" wp14:anchorId="5541FF26" wp14:editId="5FE638AF">
              <wp:simplePos x="0" y="0"/>
              <wp:positionH relativeFrom="page">
                <wp:posOffset>3958724</wp:posOffset>
              </wp:positionH>
              <wp:positionV relativeFrom="page">
                <wp:posOffset>9872302</wp:posOffset>
              </wp:positionV>
              <wp:extent cx="204470" cy="198755"/>
              <wp:effectExtent l="0" t="0" r="0" b="0"/>
              <wp:wrapNone/>
              <wp:docPr id="1" name="Textbox 1"/>
              <wp:cNvGraphicFramePr/>
              <a:graphic xmlns:a="http://schemas.openxmlformats.org/drawingml/2006/main">
                <a:graphicData uri="http://schemas.microsoft.com/office/word/2010/wordprocessingShape">
                  <wps:wsp>
                    <wps:cNvSpPr txBox="1"/>
                    <wps:spPr>
                      <a:xfrm>
                        <a:off x="0" y="0"/>
                        <a:ext cx="204470" cy="198755"/>
                      </a:xfrm>
                      <a:prstGeom prst="rect">
                        <a:avLst/>
                      </a:prstGeom>
                    </wps:spPr>
                    <wps:txbx>
                      <w:txbxContent>
                        <w:p w14:paraId="4F8160BB" w14:textId="77777777" w:rsidR="00AA2FBD" w:rsidRDefault="00034593">
                          <w:pPr>
                            <w:pStyle w:val="a3"/>
                            <w:spacing w:before="20"/>
                            <w:ind w:left="2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wps:wsp>
                </a:graphicData>
              </a:graphic>
            </wp:anchor>
          </w:drawing>
        </mc:Choice>
        <mc:Fallback>
          <w:pict>
            <v:shapetype w14:anchorId="5541FF26" id="_x0000_t202" coordsize="21600,21600" o:spt="202" path="m,l,21600r21600,l21600,xe">
              <v:stroke joinstyle="miter"/>
              <v:path gradientshapeok="t" o:connecttype="rect"/>
            </v:shapetype>
            <v:shape id="Textbox 1" o:spid="_x0000_s1035" type="#_x0000_t202" style="position:absolute;margin-left:311.7pt;margin-top:777.35pt;width:16.1pt;height:15.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" filled="f" stroked="f">
              <v:textbox inset="0,0,0,0">
                <w:txbxContent>
                  <w:p w14:paraId="4F8160BB" w14:textId="77777777" w:rsidR="00AA2FBD" w:rsidRDefault="00034593">
                    <w:pPr>
                      <w:pStyle w:val="a3"/>
                      <w:spacing w:before="20"/>
                      <w:ind w:left="2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778BB" w14:textId="77777777" w:rsidR="00034593" w:rsidRDefault="00034593">
      <w:r>
        <w:separator/>
      </w:r>
    </w:p>
  </w:footnote>
  <w:footnote w:type="continuationSeparator" w:id="0">
    <w:p w14:paraId="62CD392C" w14:textId="77777777" w:rsidR="00034593" w:rsidRDefault="000345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00911"/>
    <w:multiLevelType w:val="hybridMultilevel"/>
    <w:tmpl w:val="1B2CBC9A"/>
    <w:lvl w:ilvl="0" w:tplc="403CB1D6">
      <w:start w:val="1"/>
      <w:numFmt w:val="decimal"/>
      <w:lvlText w:val="%1."/>
      <w:lvlJc w:val="left"/>
      <w:pPr>
        <w:ind w:left="755" w:hanging="383"/>
        <w:jc w:val="left"/>
      </w:pPr>
      <w:rPr>
        <w:rFonts w:ascii="Georgia" w:eastAsia="Georgia" w:hAnsi="Georgia" w:cs="Georgia" w:hint="default"/>
        <w:b w:val="0"/>
        <w:bCs w:val="0"/>
        <w:i w:val="0"/>
        <w:iCs w:val="0"/>
        <w:spacing w:val="0"/>
        <w:w w:val="100"/>
        <w:sz w:val="24"/>
        <w:szCs w:val="24"/>
        <w:lang w:val="en-US" w:eastAsia="en-US" w:bidi="ar-SA"/>
      </w:rPr>
    </w:lvl>
    <w:lvl w:ilvl="1" w:tplc="0A000142">
      <w:numFmt w:val="bullet"/>
      <w:lvlText w:val="•"/>
      <w:lvlJc w:val="left"/>
      <w:pPr>
        <w:ind w:left="1633" w:hanging="383"/>
      </w:pPr>
      <w:rPr>
        <w:rFonts w:hint="default"/>
        <w:lang w:val="en-US" w:eastAsia="en-US" w:bidi="ar-SA"/>
      </w:rPr>
    </w:lvl>
    <w:lvl w:ilvl="2" w:tplc="A036C57E">
      <w:numFmt w:val="bullet"/>
      <w:lvlText w:val="•"/>
      <w:lvlJc w:val="left"/>
      <w:pPr>
        <w:ind w:left="2507" w:hanging="383"/>
      </w:pPr>
      <w:rPr>
        <w:rFonts w:hint="default"/>
        <w:lang w:val="en-US" w:eastAsia="en-US" w:bidi="ar-SA"/>
      </w:rPr>
    </w:lvl>
    <w:lvl w:ilvl="3" w:tplc="EDC2C55A">
      <w:numFmt w:val="bullet"/>
      <w:lvlText w:val="•"/>
      <w:lvlJc w:val="left"/>
      <w:pPr>
        <w:ind w:left="3381" w:hanging="383"/>
      </w:pPr>
      <w:rPr>
        <w:rFonts w:hint="default"/>
        <w:lang w:val="en-US" w:eastAsia="en-US" w:bidi="ar-SA"/>
      </w:rPr>
    </w:lvl>
    <w:lvl w:ilvl="4" w:tplc="B838CD2A">
      <w:numFmt w:val="bullet"/>
      <w:lvlText w:val="•"/>
      <w:lvlJc w:val="left"/>
      <w:pPr>
        <w:ind w:left="4255" w:hanging="383"/>
      </w:pPr>
      <w:rPr>
        <w:rFonts w:hint="default"/>
        <w:lang w:val="en-US" w:eastAsia="en-US" w:bidi="ar-SA"/>
      </w:rPr>
    </w:lvl>
    <w:lvl w:ilvl="5" w:tplc="83AA8B3E">
      <w:numFmt w:val="bullet"/>
      <w:lvlText w:val="•"/>
      <w:lvlJc w:val="left"/>
      <w:pPr>
        <w:ind w:left="5128" w:hanging="383"/>
      </w:pPr>
      <w:rPr>
        <w:rFonts w:hint="default"/>
        <w:lang w:val="en-US" w:eastAsia="en-US" w:bidi="ar-SA"/>
      </w:rPr>
    </w:lvl>
    <w:lvl w:ilvl="6" w:tplc="6F6278E4">
      <w:numFmt w:val="bullet"/>
      <w:lvlText w:val="•"/>
      <w:lvlJc w:val="left"/>
      <w:pPr>
        <w:ind w:left="6002" w:hanging="383"/>
      </w:pPr>
      <w:rPr>
        <w:rFonts w:hint="default"/>
        <w:lang w:val="en-US" w:eastAsia="en-US" w:bidi="ar-SA"/>
      </w:rPr>
    </w:lvl>
    <w:lvl w:ilvl="7" w:tplc="5D1C677C">
      <w:numFmt w:val="bullet"/>
      <w:lvlText w:val="•"/>
      <w:lvlJc w:val="left"/>
      <w:pPr>
        <w:ind w:left="6876" w:hanging="383"/>
      </w:pPr>
      <w:rPr>
        <w:rFonts w:hint="default"/>
        <w:lang w:val="en-US" w:eastAsia="en-US" w:bidi="ar-SA"/>
      </w:rPr>
    </w:lvl>
    <w:lvl w:ilvl="8" w:tplc="929E2536">
      <w:numFmt w:val="bullet"/>
      <w:lvlText w:val="•"/>
      <w:lvlJc w:val="left"/>
      <w:pPr>
        <w:ind w:left="7750" w:hanging="383"/>
      </w:pPr>
      <w:rPr>
        <w:rFonts w:hint="default"/>
        <w:lang w:val="en-US" w:eastAsia="en-US" w:bidi="ar-SA"/>
      </w:rPr>
    </w:lvl>
  </w:abstractNum>
  <w:abstractNum w:abstractNumId="1" w15:restartNumberingAfterBreak="0">
    <w:nsid w:val="41900517"/>
    <w:multiLevelType w:val="hybridMultilevel"/>
    <w:tmpl w:val="CB74C110"/>
    <w:lvl w:ilvl="0" w:tplc="5F4E95B4">
      <w:numFmt w:val="bullet"/>
      <w:lvlText w:val=""/>
      <w:lvlJc w:val="left"/>
      <w:pPr>
        <w:ind w:left="585" w:hanging="200"/>
      </w:pPr>
      <w:rPr>
        <w:rFonts w:ascii="Symbol" w:eastAsia="Symbol" w:hAnsi="Symbol" w:cs="Symbol" w:hint="default"/>
        <w:b w:val="0"/>
        <w:bCs w:val="0"/>
        <w:i w:val="0"/>
        <w:iCs w:val="0"/>
        <w:spacing w:val="0"/>
        <w:w w:val="100"/>
        <w:sz w:val="24"/>
        <w:szCs w:val="24"/>
        <w:lang w:val="en-US" w:eastAsia="en-US" w:bidi="ar-SA"/>
      </w:rPr>
    </w:lvl>
    <w:lvl w:ilvl="1" w:tplc="C9EE59E8">
      <w:numFmt w:val="bullet"/>
      <w:lvlText w:val=""/>
      <w:lvlJc w:val="left"/>
      <w:pPr>
        <w:ind w:left="1098" w:hanging="400"/>
      </w:pPr>
      <w:rPr>
        <w:rFonts w:ascii="Symbol" w:eastAsia="Symbol" w:hAnsi="Symbol" w:cs="Symbol" w:hint="default"/>
        <w:b w:val="0"/>
        <w:bCs w:val="0"/>
        <w:i w:val="0"/>
        <w:iCs w:val="0"/>
        <w:spacing w:val="0"/>
        <w:w w:val="100"/>
        <w:sz w:val="24"/>
        <w:szCs w:val="24"/>
        <w:lang w:val="en-US" w:eastAsia="en-US" w:bidi="ar-SA"/>
      </w:rPr>
    </w:lvl>
    <w:lvl w:ilvl="2" w:tplc="6C1ABCC4">
      <w:numFmt w:val="bullet"/>
      <w:lvlText w:val="•"/>
      <w:lvlJc w:val="left"/>
      <w:pPr>
        <w:ind w:left="2033" w:hanging="400"/>
      </w:pPr>
      <w:rPr>
        <w:rFonts w:hint="default"/>
        <w:lang w:val="en-US" w:eastAsia="en-US" w:bidi="ar-SA"/>
      </w:rPr>
    </w:lvl>
    <w:lvl w:ilvl="3" w:tplc="5A4A26F2">
      <w:numFmt w:val="bullet"/>
      <w:lvlText w:val="•"/>
      <w:lvlJc w:val="left"/>
      <w:pPr>
        <w:ind w:left="2966" w:hanging="400"/>
      </w:pPr>
      <w:rPr>
        <w:rFonts w:hint="default"/>
        <w:lang w:val="en-US" w:eastAsia="en-US" w:bidi="ar-SA"/>
      </w:rPr>
    </w:lvl>
    <w:lvl w:ilvl="4" w:tplc="7DBE7CDC">
      <w:numFmt w:val="bullet"/>
      <w:lvlText w:val="•"/>
      <w:lvlJc w:val="left"/>
      <w:pPr>
        <w:ind w:left="3899" w:hanging="400"/>
      </w:pPr>
      <w:rPr>
        <w:rFonts w:hint="default"/>
        <w:lang w:val="en-US" w:eastAsia="en-US" w:bidi="ar-SA"/>
      </w:rPr>
    </w:lvl>
    <w:lvl w:ilvl="5" w:tplc="94502EA4">
      <w:numFmt w:val="bullet"/>
      <w:lvlText w:val="•"/>
      <w:lvlJc w:val="left"/>
      <w:pPr>
        <w:ind w:left="4832" w:hanging="400"/>
      </w:pPr>
      <w:rPr>
        <w:rFonts w:hint="default"/>
        <w:lang w:val="en-US" w:eastAsia="en-US" w:bidi="ar-SA"/>
      </w:rPr>
    </w:lvl>
    <w:lvl w:ilvl="6" w:tplc="95B23974">
      <w:numFmt w:val="bullet"/>
      <w:lvlText w:val="•"/>
      <w:lvlJc w:val="left"/>
      <w:pPr>
        <w:ind w:left="5765" w:hanging="400"/>
      </w:pPr>
      <w:rPr>
        <w:rFonts w:hint="default"/>
        <w:lang w:val="en-US" w:eastAsia="en-US" w:bidi="ar-SA"/>
      </w:rPr>
    </w:lvl>
    <w:lvl w:ilvl="7" w:tplc="77743304">
      <w:numFmt w:val="bullet"/>
      <w:lvlText w:val="•"/>
      <w:lvlJc w:val="left"/>
      <w:pPr>
        <w:ind w:left="6698" w:hanging="400"/>
      </w:pPr>
      <w:rPr>
        <w:rFonts w:hint="default"/>
        <w:lang w:val="en-US" w:eastAsia="en-US" w:bidi="ar-SA"/>
      </w:rPr>
    </w:lvl>
    <w:lvl w:ilvl="8" w:tplc="88DA8CCA">
      <w:numFmt w:val="bullet"/>
      <w:lvlText w:val="•"/>
      <w:lvlJc w:val="left"/>
      <w:pPr>
        <w:ind w:left="7631" w:hanging="400"/>
      </w:pPr>
      <w:rPr>
        <w:rFonts w:hint="default"/>
        <w:lang w:val="en-US" w:eastAsia="en-US" w:bidi="ar-SA"/>
      </w:rPr>
    </w:lvl>
  </w:abstractNum>
  <w:abstractNum w:abstractNumId="2" w15:restartNumberingAfterBreak="0">
    <w:nsid w:val="47972F26"/>
    <w:multiLevelType w:val="hybridMultilevel"/>
    <w:tmpl w:val="E6B43C9A"/>
    <w:lvl w:ilvl="0" w:tplc="E88E1B0E">
      <w:numFmt w:val="bullet"/>
      <w:lvlText w:val=""/>
      <w:lvlJc w:val="left"/>
      <w:pPr>
        <w:ind w:left="585" w:hanging="200"/>
      </w:pPr>
      <w:rPr>
        <w:rFonts w:ascii="Symbol" w:eastAsia="Symbol" w:hAnsi="Symbol" w:cs="Symbol" w:hint="default"/>
        <w:b w:val="0"/>
        <w:bCs w:val="0"/>
        <w:i w:val="0"/>
        <w:iCs w:val="0"/>
        <w:spacing w:val="0"/>
        <w:w w:val="100"/>
        <w:sz w:val="24"/>
        <w:szCs w:val="24"/>
        <w:lang w:val="en-US" w:eastAsia="en-US" w:bidi="ar-SA"/>
      </w:rPr>
    </w:lvl>
    <w:lvl w:ilvl="1" w:tplc="7206F1CE">
      <w:numFmt w:val="bullet"/>
      <w:lvlText w:val=""/>
      <w:lvlJc w:val="left"/>
      <w:pPr>
        <w:ind w:left="1087" w:hanging="359"/>
      </w:pPr>
      <w:rPr>
        <w:rFonts w:ascii="Symbol" w:eastAsia="Symbol" w:hAnsi="Symbol" w:cs="Symbol" w:hint="default"/>
        <w:b w:val="0"/>
        <w:bCs w:val="0"/>
        <w:i w:val="0"/>
        <w:iCs w:val="0"/>
        <w:spacing w:val="0"/>
        <w:w w:val="100"/>
        <w:sz w:val="24"/>
        <w:szCs w:val="24"/>
        <w:lang w:val="en-US" w:eastAsia="en-US" w:bidi="ar-SA"/>
      </w:rPr>
    </w:lvl>
    <w:lvl w:ilvl="2" w:tplc="F1968FDE">
      <w:numFmt w:val="bullet"/>
      <w:lvlText w:val="•"/>
      <w:lvlJc w:val="left"/>
      <w:pPr>
        <w:ind w:left="1460" w:hanging="359"/>
      </w:pPr>
      <w:rPr>
        <w:rFonts w:hint="default"/>
        <w:lang w:val="en-US" w:eastAsia="en-US" w:bidi="ar-SA"/>
      </w:rPr>
    </w:lvl>
    <w:lvl w:ilvl="3" w:tplc="E00E159C">
      <w:numFmt w:val="bullet"/>
      <w:lvlText w:val="•"/>
      <w:lvlJc w:val="left"/>
      <w:pPr>
        <w:ind w:left="2464" w:hanging="359"/>
      </w:pPr>
      <w:rPr>
        <w:rFonts w:hint="default"/>
        <w:lang w:val="en-US" w:eastAsia="en-US" w:bidi="ar-SA"/>
      </w:rPr>
    </w:lvl>
    <w:lvl w:ilvl="4" w:tplc="5FC454E0">
      <w:numFmt w:val="bullet"/>
      <w:lvlText w:val="•"/>
      <w:lvlJc w:val="left"/>
      <w:pPr>
        <w:ind w:left="3469" w:hanging="359"/>
      </w:pPr>
      <w:rPr>
        <w:rFonts w:hint="default"/>
        <w:lang w:val="en-US" w:eastAsia="en-US" w:bidi="ar-SA"/>
      </w:rPr>
    </w:lvl>
    <w:lvl w:ilvl="5" w:tplc="8F007BBC">
      <w:numFmt w:val="bullet"/>
      <w:lvlText w:val="•"/>
      <w:lvlJc w:val="left"/>
      <w:pPr>
        <w:ind w:left="4474" w:hanging="359"/>
      </w:pPr>
      <w:rPr>
        <w:rFonts w:hint="default"/>
        <w:lang w:val="en-US" w:eastAsia="en-US" w:bidi="ar-SA"/>
      </w:rPr>
    </w:lvl>
    <w:lvl w:ilvl="6" w:tplc="4920CA5E">
      <w:numFmt w:val="bullet"/>
      <w:lvlText w:val="•"/>
      <w:lvlJc w:val="left"/>
      <w:pPr>
        <w:ind w:left="5478" w:hanging="359"/>
      </w:pPr>
      <w:rPr>
        <w:rFonts w:hint="default"/>
        <w:lang w:val="en-US" w:eastAsia="en-US" w:bidi="ar-SA"/>
      </w:rPr>
    </w:lvl>
    <w:lvl w:ilvl="7" w:tplc="001446FC">
      <w:numFmt w:val="bullet"/>
      <w:lvlText w:val="•"/>
      <w:lvlJc w:val="left"/>
      <w:pPr>
        <w:ind w:left="6483" w:hanging="359"/>
      </w:pPr>
      <w:rPr>
        <w:rFonts w:hint="default"/>
        <w:lang w:val="en-US" w:eastAsia="en-US" w:bidi="ar-SA"/>
      </w:rPr>
    </w:lvl>
    <w:lvl w:ilvl="8" w:tplc="85B01C2C">
      <w:numFmt w:val="bullet"/>
      <w:lvlText w:val="•"/>
      <w:lvlJc w:val="left"/>
      <w:pPr>
        <w:ind w:left="7488" w:hanging="359"/>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FBD"/>
    <w:rsid w:val="00004699"/>
    <w:rsid w:val="00034593"/>
    <w:rsid w:val="00362571"/>
    <w:rsid w:val="003A75AA"/>
    <w:rsid w:val="00557E05"/>
    <w:rsid w:val="00AA2FBD"/>
    <w:rsid w:val="00B317BD"/>
    <w:rsid w:val="00B6554B"/>
    <w:rsid w:val="00DA4767"/>
    <w:rsid w:val="00DC5F33"/>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DF21"/>
  <w15:docId w15:val="{57899879-445A-6B4D-AE6A-8F5BC371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Georgia" w:eastAsia="Georgia" w:hAnsi="Georgia" w:cs="Georgia"/>
    </w:rPr>
  </w:style>
  <w:style w:type="paragraph" w:styleId="1">
    <w:name w:val="heading 1"/>
    <w:basedOn w:val="a"/>
    <w:uiPriority w:val="9"/>
    <w:qFormat/>
    <w:pPr>
      <w:spacing w:before="73"/>
      <w:ind w:left="18" w:right="4551"/>
      <w:outlineLvl w:val="0"/>
    </w:pPr>
    <w:rPr>
      <w:b/>
      <w:bCs/>
      <w:sz w:val="32"/>
      <w:szCs w:val="32"/>
    </w:rPr>
  </w:style>
  <w:style w:type="paragraph" w:styleId="2">
    <w:name w:val="heading 2"/>
    <w:basedOn w:val="a"/>
    <w:uiPriority w:val="9"/>
    <w:unhideWhenUsed/>
    <w:qFormat/>
    <w:pPr>
      <w:ind w:left="18"/>
      <w:outlineLvl w:val="1"/>
    </w:pPr>
    <w:rPr>
      <w:sz w:val="32"/>
      <w:szCs w:val="32"/>
      <w:u w:val="single" w:color="000000"/>
    </w:rPr>
  </w:style>
  <w:style w:type="paragraph" w:styleId="3">
    <w:name w:val="heading 3"/>
    <w:basedOn w:val="a"/>
    <w:uiPriority w:val="9"/>
    <w:unhideWhenUsed/>
    <w:qFormat/>
    <w:pPr>
      <w:spacing w:before="42"/>
      <w:ind w:left="577" w:hanging="199"/>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4"/>
      <w:ind w:left="18" w:right="137"/>
    </w:pPr>
    <w:rPr>
      <w:b/>
      <w:bCs/>
      <w:sz w:val="32"/>
      <w:szCs w:val="32"/>
    </w:rPr>
  </w:style>
  <w:style w:type="paragraph" w:styleId="20">
    <w:name w:val="toc 2"/>
    <w:basedOn w:val="a"/>
    <w:uiPriority w:val="1"/>
    <w:qFormat/>
    <w:pPr>
      <w:spacing w:before="311"/>
      <w:ind w:left="258"/>
    </w:pPr>
    <w:rPr>
      <w:sz w:val="28"/>
      <w:szCs w:val="28"/>
    </w:rPr>
  </w:style>
  <w:style w:type="paragraph" w:styleId="a3">
    <w:name w:val="Body Text"/>
    <w:basedOn w:val="a"/>
    <w:uiPriority w:val="1"/>
    <w:qFormat/>
    <w:rPr>
      <w:sz w:val="24"/>
      <w:szCs w:val="24"/>
    </w:rPr>
  </w:style>
  <w:style w:type="paragraph" w:styleId="a4">
    <w:name w:val="Title"/>
    <w:basedOn w:val="a"/>
    <w:uiPriority w:val="10"/>
    <w:qFormat/>
    <w:pPr>
      <w:spacing w:before="334"/>
      <w:ind w:right="110"/>
      <w:jc w:val="center"/>
    </w:pPr>
    <w:rPr>
      <w:sz w:val="72"/>
      <w:szCs w:val="72"/>
    </w:rPr>
  </w:style>
  <w:style w:type="paragraph" w:styleId="a5">
    <w:name w:val="List Paragraph"/>
    <w:basedOn w:val="a"/>
    <w:uiPriority w:val="1"/>
    <w:qFormat/>
    <w:pPr>
      <w:ind w:left="577" w:hanging="199"/>
    </w:pPr>
  </w:style>
  <w:style w:type="paragraph" w:customStyle="1" w:styleId="TableParagraph">
    <w:name w:val="Table Paragraph"/>
    <w:basedOn w:val="a"/>
    <w:uiPriority w:val="1"/>
    <w:qFormat/>
    <w:pPr>
      <w:spacing w:before="37"/>
      <w:ind w:left="110"/>
    </w:pPr>
  </w:style>
  <w:style w:type="paragraph" w:styleId="a6">
    <w:name w:val="header"/>
    <w:basedOn w:val="a"/>
    <w:link w:val="a7"/>
    <w:uiPriority w:val="99"/>
    <w:unhideWhenUsed/>
    <w:rsid w:val="00557E05"/>
    <w:pPr>
      <w:tabs>
        <w:tab w:val="center" w:pos="4513"/>
        <w:tab w:val="right" w:pos="9026"/>
      </w:tabs>
    </w:pPr>
  </w:style>
  <w:style w:type="character" w:customStyle="1" w:styleId="a7">
    <w:name w:val="Верхний колонтитул Знак"/>
    <w:basedOn w:val="a0"/>
    <w:link w:val="a6"/>
    <w:uiPriority w:val="99"/>
    <w:rsid w:val="00557E05"/>
    <w:rPr>
      <w:rFonts w:ascii="Georgia" w:eastAsia="Georgia" w:hAnsi="Georgia" w:cs="Georgia"/>
    </w:rPr>
  </w:style>
  <w:style w:type="paragraph" w:styleId="a8">
    <w:name w:val="footer"/>
    <w:basedOn w:val="a"/>
    <w:link w:val="a9"/>
    <w:uiPriority w:val="99"/>
    <w:unhideWhenUsed/>
    <w:rsid w:val="00557E05"/>
    <w:pPr>
      <w:tabs>
        <w:tab w:val="center" w:pos="4513"/>
        <w:tab w:val="right" w:pos="9026"/>
      </w:tabs>
    </w:pPr>
  </w:style>
  <w:style w:type="character" w:customStyle="1" w:styleId="a9">
    <w:name w:val="Нижний колонтитул Знак"/>
    <w:basedOn w:val="a0"/>
    <w:link w:val="a8"/>
    <w:uiPriority w:val="99"/>
    <w:rsid w:val="00557E05"/>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localization_guide.doc</dc:title>
  <cp:lastModifiedBy>Танюша</cp:lastModifiedBy>
  <cp:revision>6</cp:revision>
  <dcterms:created xsi:type="dcterms:W3CDTF">2025-01-27T05:14:00Z</dcterms:created>
  <dcterms:modified xsi:type="dcterms:W3CDTF">2025-01-28T07:45:00Z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Word</vt:lpwstr>
  </property>
  <property fmtid="{D5CDD505-2E9C-101B-9397-08002B2CF9AE}" pid="4" name="LastSaved">
    <vt:filetime>2025-01-27T00:00:00Z</vt:filetime>
  </property>
  <property fmtid="{D5CDD505-2E9C-101B-9397-08002B2CF9AE}" pid="5" name="Producer">
    <vt:lpwstr>macOS Version 12.6 (Build 21G115) Quartz PDFContext</vt:lpwstr>
  </property>
</Properties>
</file>